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8CA08" w14:textId="77777777" w:rsidR="007E5D73" w:rsidRDefault="007E5D73" w:rsidP="001B5473">
      <w:pPr>
        <w:spacing w:after="0"/>
        <w:jc w:val="right"/>
        <w:rPr>
          <w:rFonts w:ascii="Arial" w:hAnsi="Arial" w:cs="Arial"/>
          <w:b/>
          <w:sz w:val="24"/>
          <w:szCs w:val="24"/>
          <w:u w:val="single"/>
          <w:lang w:val="en-IN"/>
        </w:rPr>
      </w:pPr>
      <w:bookmarkStart w:id="0" w:name="_GoBack"/>
      <w:bookmarkEnd w:id="0"/>
    </w:p>
    <w:p w14:paraId="7A805CC4" w14:textId="77777777" w:rsidR="007E5D73" w:rsidRDefault="007E5D73" w:rsidP="001B5473">
      <w:pPr>
        <w:spacing w:after="0"/>
        <w:jc w:val="right"/>
        <w:rPr>
          <w:rFonts w:ascii="Arial" w:hAnsi="Arial" w:cs="Arial"/>
          <w:b/>
          <w:sz w:val="24"/>
          <w:szCs w:val="24"/>
          <w:u w:val="single"/>
          <w:lang w:val="en-IN"/>
        </w:rPr>
      </w:pPr>
    </w:p>
    <w:p w14:paraId="4C7DBCF5" w14:textId="77777777" w:rsidR="00BA05DB" w:rsidRDefault="00BA05DB" w:rsidP="000431C7">
      <w:pPr>
        <w:jc w:val="right"/>
        <w:rPr>
          <w:rFonts w:ascii="Arial" w:hAnsi="Arial" w:cs="Arial"/>
          <w:b/>
          <w:sz w:val="24"/>
          <w:szCs w:val="24"/>
          <w:u w:val="single"/>
          <w:lang w:val="en-IN"/>
        </w:rPr>
      </w:pPr>
    </w:p>
    <w:p w14:paraId="6C989A55" w14:textId="77777777" w:rsidR="00BA05DB" w:rsidRDefault="00BA05DB" w:rsidP="00C6341A">
      <w:pPr>
        <w:rPr>
          <w:rFonts w:ascii="Arial" w:hAnsi="Arial" w:cs="Arial"/>
          <w:b/>
          <w:sz w:val="24"/>
          <w:szCs w:val="24"/>
          <w:u w:val="single"/>
        </w:rPr>
      </w:pPr>
    </w:p>
    <w:p w14:paraId="69A271D5" w14:textId="3565B095" w:rsidR="00BA05DB" w:rsidRPr="00D74C61" w:rsidRDefault="00BA05DB" w:rsidP="00BA05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4C61">
        <w:rPr>
          <w:rFonts w:ascii="Arial" w:hAnsi="Arial" w:cs="Arial"/>
          <w:b/>
          <w:sz w:val="24"/>
          <w:szCs w:val="24"/>
          <w:u w:val="single"/>
        </w:rPr>
        <w:t>SUMMARY OF AWARDS</w:t>
      </w:r>
    </w:p>
    <w:p w14:paraId="17F5E733" w14:textId="77777777" w:rsidR="00BA05DB" w:rsidRPr="00427710" w:rsidRDefault="00BA05DB" w:rsidP="00BA05DB">
      <w:pPr>
        <w:spacing w:after="0" w:line="240" w:lineRule="auto"/>
        <w:jc w:val="center"/>
        <w:rPr>
          <w:rFonts w:ascii="Monotype Corsiva" w:eastAsiaTheme="majorEastAsia" w:hAnsi="Monotype Corsiva" w:cs="Arial"/>
          <w:b/>
          <w:color w:val="00B050"/>
          <w:spacing w:val="20"/>
          <w:sz w:val="32"/>
          <w:szCs w:val="32"/>
          <w:lang w:val="en-IN"/>
        </w:rPr>
      </w:pPr>
      <w:r w:rsidRPr="00427710">
        <w:rPr>
          <w:rFonts w:ascii="Monotype Corsiva" w:eastAsiaTheme="majorEastAsia" w:hAnsi="Monotype Corsiva" w:cs="Arial"/>
          <w:b/>
          <w:color w:val="00B050"/>
          <w:spacing w:val="20"/>
          <w:sz w:val="32"/>
          <w:szCs w:val="32"/>
          <w:lang w:val="en-IN"/>
        </w:rPr>
        <w:t>NATIONAL ENERGY CONSERVATION AWARDS 2022</w:t>
      </w:r>
    </w:p>
    <w:p w14:paraId="4FB35BCE" w14:textId="071850C5" w:rsidR="00BA05DB" w:rsidRDefault="00BA05DB" w:rsidP="00BA05DB">
      <w:pPr>
        <w:spacing w:after="0" w:line="240" w:lineRule="auto"/>
        <w:jc w:val="center"/>
        <w:rPr>
          <w:rFonts w:ascii="Monotype Corsiva" w:eastAsiaTheme="majorEastAsia" w:hAnsi="Monotype Corsiva" w:cs="Arial"/>
          <w:b/>
          <w:color w:val="00B050"/>
          <w:spacing w:val="20"/>
          <w:sz w:val="32"/>
          <w:szCs w:val="32"/>
          <w:lang w:val="en-IN"/>
        </w:rPr>
      </w:pPr>
      <w:r w:rsidRPr="00427710">
        <w:rPr>
          <w:rFonts w:ascii="Monotype Corsiva" w:eastAsiaTheme="majorEastAsia" w:hAnsi="Monotype Corsiva" w:cs="Arial"/>
          <w:b/>
          <w:color w:val="00B050"/>
          <w:spacing w:val="20"/>
          <w:sz w:val="32"/>
          <w:szCs w:val="32"/>
          <w:lang w:val="en-IN"/>
        </w:rPr>
        <w:t>(NECA 2022)</w:t>
      </w:r>
    </w:p>
    <w:p w14:paraId="4ADF3DCD" w14:textId="77777777" w:rsidR="00BA05DB" w:rsidRPr="00427710" w:rsidRDefault="00BA05DB" w:rsidP="00BA05DB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  <w:lang w:val="en-IN"/>
        </w:rPr>
      </w:pPr>
    </w:p>
    <w:tbl>
      <w:tblPr>
        <w:tblStyle w:val="GridTable5Dark-Accent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3505"/>
        <w:gridCol w:w="1080"/>
        <w:gridCol w:w="1080"/>
        <w:gridCol w:w="1710"/>
      </w:tblGrid>
      <w:tr w:rsidR="00BA05DB" w:rsidRPr="00D460BF" w14:paraId="5A249635" w14:textId="77777777" w:rsidTr="00BA0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ED5C43B" w14:textId="77777777" w:rsidR="00BA05DB" w:rsidRPr="00427710" w:rsidRDefault="00BA05DB" w:rsidP="003D2EB3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27710">
              <w:rPr>
                <w:rFonts w:ascii="Arial" w:hAnsi="Arial" w:cs="Arial"/>
                <w:sz w:val="24"/>
                <w:szCs w:val="24"/>
              </w:rPr>
              <w:t>Category</w:t>
            </w:r>
          </w:p>
        </w:tc>
        <w:tc>
          <w:tcPr>
            <w:tcW w:w="35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9D5CF78" w14:textId="77777777" w:rsidR="00BA05DB" w:rsidRPr="00427710" w:rsidRDefault="00BA05DB" w:rsidP="003D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27710">
              <w:rPr>
                <w:rFonts w:ascii="Arial" w:hAnsi="Arial" w:cs="Arial"/>
                <w:sz w:val="24"/>
                <w:szCs w:val="24"/>
              </w:rPr>
              <w:t>Sector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A8505BB" w14:textId="77777777" w:rsidR="00BA05DB" w:rsidRPr="00427710" w:rsidRDefault="00BA05DB" w:rsidP="003D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27710">
              <w:rPr>
                <w:rFonts w:ascii="Arial" w:hAnsi="Arial" w:cs="Arial"/>
                <w:sz w:val="24"/>
                <w:szCs w:val="24"/>
              </w:rPr>
              <w:t>1st Prize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C39E0A7" w14:textId="77777777" w:rsidR="00BA05DB" w:rsidRPr="00427710" w:rsidRDefault="00BA05DB" w:rsidP="003D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27710">
              <w:rPr>
                <w:rFonts w:ascii="Arial" w:hAnsi="Arial" w:cs="Arial"/>
                <w:sz w:val="24"/>
                <w:szCs w:val="24"/>
              </w:rPr>
              <w:t>2nd Prize</w:t>
            </w:r>
          </w:p>
        </w:tc>
        <w:tc>
          <w:tcPr>
            <w:tcW w:w="17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36C3B1D" w14:textId="77777777" w:rsidR="00BA05DB" w:rsidRPr="00427710" w:rsidRDefault="00BA05DB" w:rsidP="003D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27710">
              <w:rPr>
                <w:rFonts w:ascii="Arial" w:hAnsi="Arial" w:cs="Arial"/>
                <w:sz w:val="24"/>
                <w:szCs w:val="24"/>
              </w:rPr>
              <w:t>Certificate of Merit</w:t>
            </w:r>
            <w:r>
              <w:rPr>
                <w:rFonts w:ascii="Arial" w:hAnsi="Arial" w:cs="Arial"/>
                <w:sz w:val="24"/>
                <w:szCs w:val="24"/>
              </w:rPr>
              <w:t xml:space="preserve"> (COM)</w:t>
            </w:r>
          </w:p>
        </w:tc>
      </w:tr>
      <w:tr w:rsidR="00BA05DB" w:rsidRPr="00D460BF" w14:paraId="7050F3AE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left w:val="none" w:sz="0" w:space="0" w:color="auto"/>
            </w:tcBorders>
          </w:tcPr>
          <w:p w14:paraId="48A364D1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Industry</w:t>
            </w:r>
          </w:p>
        </w:tc>
        <w:tc>
          <w:tcPr>
            <w:tcW w:w="3505" w:type="dxa"/>
          </w:tcPr>
          <w:p w14:paraId="3F5F7F8A" w14:textId="77777777" w:rsidR="00BA05DB" w:rsidRPr="00ED236C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Chemical</w:t>
            </w:r>
          </w:p>
        </w:tc>
        <w:tc>
          <w:tcPr>
            <w:tcW w:w="1080" w:type="dxa"/>
          </w:tcPr>
          <w:p w14:paraId="4DACB443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58C5417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382E9D2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05B21BBD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6CA1449B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01D1EBD1" w14:textId="77777777" w:rsidR="00BA05DB" w:rsidRPr="00ED236C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Consumer Goods</w:t>
            </w:r>
          </w:p>
        </w:tc>
        <w:tc>
          <w:tcPr>
            <w:tcW w:w="1080" w:type="dxa"/>
          </w:tcPr>
          <w:p w14:paraId="6D506DFD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4198848A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132175D5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136BCC37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1CDECD59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2A787ED7" w14:textId="77777777" w:rsidR="00BA05DB" w:rsidRPr="00ED236C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Manufacturing</w:t>
            </w:r>
          </w:p>
        </w:tc>
        <w:tc>
          <w:tcPr>
            <w:tcW w:w="1080" w:type="dxa"/>
          </w:tcPr>
          <w:p w14:paraId="6BA6B7B9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5E32831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689E6E6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2D96C192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29861879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1865A02B" w14:textId="77777777" w:rsidR="00BA05DB" w:rsidRPr="00ED236C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Edible Oil / Vanaspati</w:t>
            </w:r>
          </w:p>
        </w:tc>
        <w:tc>
          <w:tcPr>
            <w:tcW w:w="1080" w:type="dxa"/>
          </w:tcPr>
          <w:p w14:paraId="0DBE4CAB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88FF4B1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25AB0976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5E9A75C5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0B8CBF61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3196AEB3" w14:textId="77777777" w:rsidR="00BA05DB" w:rsidRPr="00ED236C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Integrated Steel Plant</w:t>
            </w:r>
          </w:p>
        </w:tc>
        <w:tc>
          <w:tcPr>
            <w:tcW w:w="1080" w:type="dxa"/>
          </w:tcPr>
          <w:p w14:paraId="7CB8E749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C8DC8B0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658FACD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3DDAB80C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66A4E499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5EE2C036" w14:textId="77777777" w:rsidR="00BA05DB" w:rsidRPr="00ED236C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Textile</w:t>
            </w:r>
          </w:p>
        </w:tc>
        <w:tc>
          <w:tcPr>
            <w:tcW w:w="1080" w:type="dxa"/>
          </w:tcPr>
          <w:p w14:paraId="3BF4B068" w14:textId="77777777" w:rsidR="00BA05DB" w:rsidRPr="00ED236C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23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52068FD" w14:textId="77777777" w:rsidR="00BA05DB" w:rsidRPr="00ED236C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23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7687845" w14:textId="77777777" w:rsidR="00BA05DB" w:rsidRPr="00ED236C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23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A05DB" w:rsidRPr="00D460BF" w14:paraId="7AFEAE09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0AD37B0E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6E2481A1" w14:textId="77777777" w:rsidR="00BA05DB" w:rsidRPr="00ED236C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Ordnance Factory</w:t>
            </w:r>
          </w:p>
        </w:tc>
        <w:tc>
          <w:tcPr>
            <w:tcW w:w="1080" w:type="dxa"/>
          </w:tcPr>
          <w:p w14:paraId="098DEA83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46A6228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204465B6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548C8BFA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176794F2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7BC9BD2F" w14:textId="77777777" w:rsidR="00BA05DB" w:rsidRPr="00ED236C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Petrochemical</w:t>
            </w:r>
          </w:p>
        </w:tc>
        <w:tc>
          <w:tcPr>
            <w:tcW w:w="1080" w:type="dxa"/>
          </w:tcPr>
          <w:p w14:paraId="056BB9E6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0C76FEB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4E1D4929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3C2B3699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2EE2C6BF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CEF4775" w14:textId="77777777" w:rsidR="00BA05DB" w:rsidRPr="00ED236C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Refractory</w:t>
            </w:r>
          </w:p>
        </w:tc>
        <w:tc>
          <w:tcPr>
            <w:tcW w:w="1080" w:type="dxa"/>
          </w:tcPr>
          <w:p w14:paraId="12952494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EA909C5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35E8B9C3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7D354505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60DA4D5E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31D6FB6C" w14:textId="77777777" w:rsidR="00BA05DB" w:rsidRPr="00ED236C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Sugar</w:t>
            </w:r>
          </w:p>
        </w:tc>
        <w:tc>
          <w:tcPr>
            <w:tcW w:w="1080" w:type="dxa"/>
          </w:tcPr>
          <w:p w14:paraId="1F7823C5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F01059F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4541826C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A05DB" w:rsidRPr="00D460BF" w14:paraId="2CCCD952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left w:val="none" w:sz="0" w:space="0" w:color="auto"/>
            </w:tcBorders>
          </w:tcPr>
          <w:p w14:paraId="7FA5BE35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</w:t>
            </w:r>
          </w:p>
        </w:tc>
        <w:tc>
          <w:tcPr>
            <w:tcW w:w="3505" w:type="dxa"/>
          </w:tcPr>
          <w:p w14:paraId="147EFEF4" w14:textId="77777777" w:rsidR="00BA05DB" w:rsidRPr="00ED236C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Railway Station</w:t>
            </w:r>
          </w:p>
        </w:tc>
        <w:tc>
          <w:tcPr>
            <w:tcW w:w="1080" w:type="dxa"/>
          </w:tcPr>
          <w:p w14:paraId="67078851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70575AD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1780370E" w14:textId="1C6B3E36" w:rsidR="00BA05DB" w:rsidRPr="00D460BF" w:rsidRDefault="00C6341A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A05DB" w:rsidRPr="00D460BF" w14:paraId="3C46B3C0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49B9F255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7D929505" w14:textId="77777777" w:rsidR="00BA05DB" w:rsidRPr="00ED236C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Metro Station</w:t>
            </w:r>
          </w:p>
        </w:tc>
        <w:tc>
          <w:tcPr>
            <w:tcW w:w="1080" w:type="dxa"/>
          </w:tcPr>
          <w:p w14:paraId="7B6BE177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4B58DC9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740D4616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096B8CC1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left w:val="none" w:sz="0" w:space="0" w:color="auto"/>
            </w:tcBorders>
          </w:tcPr>
          <w:p w14:paraId="7F6AAD08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Buildings</w:t>
            </w:r>
          </w:p>
        </w:tc>
        <w:tc>
          <w:tcPr>
            <w:tcW w:w="3505" w:type="dxa"/>
          </w:tcPr>
          <w:p w14:paraId="3A7CF568" w14:textId="77777777" w:rsidR="00BA05DB" w:rsidRPr="00ED236C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Government Building</w:t>
            </w:r>
          </w:p>
        </w:tc>
        <w:tc>
          <w:tcPr>
            <w:tcW w:w="1080" w:type="dxa"/>
          </w:tcPr>
          <w:p w14:paraId="66DF6707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38065FD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0FD56AB6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A05DB" w:rsidRPr="00D460BF" w14:paraId="61E3DDAE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7E038A46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68DC882D" w14:textId="77777777" w:rsidR="00BA05DB" w:rsidRPr="00ED236C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College &amp; University</w:t>
            </w:r>
          </w:p>
        </w:tc>
        <w:tc>
          <w:tcPr>
            <w:tcW w:w="1080" w:type="dxa"/>
          </w:tcPr>
          <w:p w14:paraId="6F612426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CB4C508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3DF7AE3B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A05DB" w:rsidRPr="00D460BF" w14:paraId="4F47BA83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7DBC4AA7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3B88DED5" w14:textId="77777777" w:rsidR="00BA05DB" w:rsidRPr="00ED236C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D236C">
              <w:rPr>
                <w:rFonts w:ascii="Arial" w:hAnsi="Arial" w:cs="Arial"/>
              </w:rPr>
              <w:t>Schools</w:t>
            </w:r>
          </w:p>
        </w:tc>
        <w:tc>
          <w:tcPr>
            <w:tcW w:w="1080" w:type="dxa"/>
          </w:tcPr>
          <w:p w14:paraId="0CD95617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8C8797D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0DE96EAE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0939B0F5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left w:val="none" w:sz="0" w:space="0" w:color="auto"/>
            </w:tcBorders>
          </w:tcPr>
          <w:p w14:paraId="0DCB215D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</w:t>
            </w:r>
          </w:p>
        </w:tc>
        <w:tc>
          <w:tcPr>
            <w:tcW w:w="3505" w:type="dxa"/>
          </w:tcPr>
          <w:p w14:paraId="44CBA43B" w14:textId="77777777" w:rsidR="00BA05DB" w:rsidRPr="00D92C97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Designated Agency (SDA)</w:t>
            </w:r>
          </w:p>
        </w:tc>
        <w:tc>
          <w:tcPr>
            <w:tcW w:w="1080" w:type="dxa"/>
          </w:tcPr>
          <w:p w14:paraId="53685528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6497C4AF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2D614FA8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A05DB" w:rsidRPr="00D460BF" w14:paraId="75F77688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left w:val="none" w:sz="0" w:space="0" w:color="auto"/>
            </w:tcBorders>
          </w:tcPr>
          <w:p w14:paraId="05466114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Appliance of the Year</w:t>
            </w:r>
          </w:p>
        </w:tc>
        <w:tc>
          <w:tcPr>
            <w:tcW w:w="3505" w:type="dxa"/>
          </w:tcPr>
          <w:p w14:paraId="7806E6F9" w14:textId="77777777" w:rsidR="00BA05DB" w:rsidRPr="00D92C97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92C97">
              <w:rPr>
                <w:rFonts w:ascii="Arial" w:hAnsi="Arial" w:cs="Arial"/>
              </w:rPr>
              <w:t>Air Conditioner</w:t>
            </w:r>
          </w:p>
        </w:tc>
        <w:tc>
          <w:tcPr>
            <w:tcW w:w="1080" w:type="dxa"/>
          </w:tcPr>
          <w:p w14:paraId="3BD7CCD4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60D9A9EB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19589276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A05DB" w:rsidRPr="00D460BF" w14:paraId="1303E096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318B2C0E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4325D73F" w14:textId="77777777" w:rsidR="00BA05DB" w:rsidRPr="00D92C97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92C97">
              <w:rPr>
                <w:rFonts w:ascii="Arial" w:hAnsi="Arial" w:cs="Arial"/>
              </w:rPr>
              <w:t>Ceiling Fans</w:t>
            </w:r>
          </w:p>
        </w:tc>
        <w:tc>
          <w:tcPr>
            <w:tcW w:w="1080" w:type="dxa"/>
          </w:tcPr>
          <w:p w14:paraId="1DBF74A4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4EA6881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3FB80E28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A05DB" w:rsidRPr="00D460BF" w14:paraId="4D53631A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16CB9BFB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1C2BBC96" w14:textId="77777777" w:rsidR="00BA05DB" w:rsidRPr="00D92C97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92C97">
              <w:rPr>
                <w:rFonts w:ascii="Arial" w:hAnsi="Arial" w:cs="Arial"/>
              </w:rPr>
              <w:t>Refrigerator</w:t>
            </w:r>
          </w:p>
        </w:tc>
        <w:tc>
          <w:tcPr>
            <w:tcW w:w="1080" w:type="dxa"/>
          </w:tcPr>
          <w:p w14:paraId="54EE7625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B37575C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751F502A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A05DB" w:rsidRPr="00D460BF" w14:paraId="523FA96E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130DC26D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11E88B3E" w14:textId="77777777" w:rsidR="00BA05DB" w:rsidRPr="00D92C97" w:rsidRDefault="00BA05DB" w:rsidP="003D2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92C97">
              <w:rPr>
                <w:rFonts w:ascii="Arial" w:hAnsi="Arial" w:cs="Arial"/>
              </w:rPr>
              <w:t>Pumps</w:t>
            </w:r>
          </w:p>
        </w:tc>
        <w:tc>
          <w:tcPr>
            <w:tcW w:w="1080" w:type="dxa"/>
          </w:tcPr>
          <w:p w14:paraId="2132937B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C5093E0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2A45C913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A05DB" w:rsidRPr="00D460BF" w14:paraId="77700698" w14:textId="77777777" w:rsidTr="003D2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one" w:sz="0" w:space="0" w:color="auto"/>
            </w:tcBorders>
          </w:tcPr>
          <w:p w14:paraId="6F53BE65" w14:textId="77777777" w:rsidR="00BA05DB" w:rsidRPr="00D460BF" w:rsidRDefault="00BA05DB" w:rsidP="003D2E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5" w:type="dxa"/>
          </w:tcPr>
          <w:p w14:paraId="7ABC15EF" w14:textId="77777777" w:rsidR="00BA05DB" w:rsidRPr="00D92C97" w:rsidRDefault="00BA05DB" w:rsidP="003D2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92C97">
              <w:rPr>
                <w:rFonts w:ascii="Arial" w:hAnsi="Arial" w:cs="Arial"/>
              </w:rPr>
              <w:t>Distribution Transformer</w:t>
            </w:r>
          </w:p>
        </w:tc>
        <w:tc>
          <w:tcPr>
            <w:tcW w:w="1080" w:type="dxa"/>
          </w:tcPr>
          <w:p w14:paraId="1CA26BBC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E0BD328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710" w:type="dxa"/>
          </w:tcPr>
          <w:p w14:paraId="46B0606D" w14:textId="77777777" w:rsidR="00BA05DB" w:rsidRPr="00D460BF" w:rsidRDefault="00BA05DB" w:rsidP="003D2E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A05DB" w:rsidRPr="00D460BF" w14:paraId="4A6DA8BB" w14:textId="77777777" w:rsidTr="003D2E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1FB9DC9F" w14:textId="77777777" w:rsidR="00BA05DB" w:rsidRPr="00D460BF" w:rsidRDefault="00BA05DB" w:rsidP="003D2EB3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14:paraId="38518CB7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14:paraId="2B9010DD" w14:textId="7777777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50E3B398" w14:textId="119C5897" w:rsidR="00BA05DB" w:rsidRPr="00D460BF" w:rsidRDefault="00BA05DB" w:rsidP="003D2E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0B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6341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6BEEF7F4" w14:textId="77777777" w:rsidR="00BA05DB" w:rsidRDefault="00BA05DB" w:rsidP="00BA05DB">
      <w:pPr>
        <w:rPr>
          <w:rFonts w:ascii="Arial" w:eastAsiaTheme="majorEastAsia" w:hAnsi="Arial" w:cs="Arial"/>
          <w:b/>
          <w:sz w:val="24"/>
          <w:szCs w:val="24"/>
          <w:lang w:val="en-IN"/>
        </w:rPr>
      </w:pPr>
    </w:p>
    <w:p w14:paraId="0362BD33" w14:textId="77777777" w:rsidR="00BA05DB" w:rsidRPr="00BA05DB" w:rsidRDefault="00BA05DB" w:rsidP="00BA05DB">
      <w:pPr>
        <w:jc w:val="center"/>
        <w:rPr>
          <w:rFonts w:ascii="Arial" w:hAnsi="Arial" w:cs="Arial"/>
          <w:bCs/>
          <w:sz w:val="24"/>
          <w:szCs w:val="24"/>
          <w:lang w:val="en-IN"/>
        </w:rPr>
      </w:pPr>
    </w:p>
    <w:p w14:paraId="44D0DDE4" w14:textId="0736E130" w:rsidR="00BA05DB" w:rsidRDefault="00BA05DB">
      <w:pPr>
        <w:rPr>
          <w:rFonts w:ascii="Arial" w:eastAsiaTheme="majorEastAsia" w:hAnsi="Arial" w:cs="Arial"/>
          <w:b/>
          <w:sz w:val="24"/>
          <w:szCs w:val="24"/>
          <w:lang w:val="en-IN"/>
        </w:rPr>
      </w:pPr>
    </w:p>
    <w:p w14:paraId="2A454645" w14:textId="77777777" w:rsidR="00BA05DB" w:rsidRDefault="00BA05DB">
      <w:pPr>
        <w:rPr>
          <w:rFonts w:ascii="Arial" w:eastAsiaTheme="majorEastAsia" w:hAnsi="Arial" w:cs="Arial"/>
          <w:b/>
          <w:sz w:val="24"/>
          <w:szCs w:val="24"/>
          <w:lang w:val="en-IN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E10BE05" w14:textId="4E3033EF" w:rsidR="000431C7" w:rsidRPr="00B42652" w:rsidRDefault="000431C7" w:rsidP="000431C7">
      <w:pPr>
        <w:pStyle w:val="Heading1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Details of </w:t>
      </w:r>
      <w:r w:rsidRPr="00B42652">
        <w:rPr>
          <w:rFonts w:ascii="Arial" w:hAnsi="Arial" w:cs="Arial"/>
          <w:b/>
          <w:color w:val="auto"/>
          <w:sz w:val="24"/>
          <w:szCs w:val="24"/>
        </w:rPr>
        <w:t>Awardees for NECA 2022</w:t>
      </w:r>
    </w:p>
    <w:p w14:paraId="53567F49" w14:textId="77777777" w:rsidR="000431C7" w:rsidRPr="00B42652" w:rsidRDefault="000431C7" w:rsidP="000431C7">
      <w:pPr>
        <w:pStyle w:val="NoSpacing"/>
        <w:rPr>
          <w:sz w:val="20"/>
          <w:szCs w:val="20"/>
          <w:lang w:val="en-IN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999"/>
        <w:gridCol w:w="1997"/>
        <w:gridCol w:w="2551"/>
        <w:gridCol w:w="2410"/>
      </w:tblGrid>
      <w:tr w:rsidR="000431C7" w:rsidRPr="00B42652" w14:paraId="5044DCED" w14:textId="77777777" w:rsidTr="008275F1">
        <w:trPr>
          <w:trHeight w:val="575"/>
          <w:jc w:val="center"/>
        </w:trPr>
        <w:tc>
          <w:tcPr>
            <w:tcW w:w="1516" w:type="dxa"/>
            <w:shd w:val="clear" w:color="auto" w:fill="C2D69B" w:themeFill="accent3" w:themeFillTint="99"/>
            <w:vAlign w:val="center"/>
          </w:tcPr>
          <w:p w14:paraId="385DF99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Category</w:t>
            </w:r>
          </w:p>
        </w:tc>
        <w:tc>
          <w:tcPr>
            <w:tcW w:w="1999" w:type="dxa"/>
            <w:shd w:val="clear" w:color="auto" w:fill="C2D69B" w:themeFill="accent3" w:themeFillTint="99"/>
            <w:noWrap/>
            <w:vAlign w:val="center"/>
          </w:tcPr>
          <w:p w14:paraId="083C3F0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Sector</w:t>
            </w:r>
          </w:p>
        </w:tc>
        <w:tc>
          <w:tcPr>
            <w:tcW w:w="1997" w:type="dxa"/>
            <w:shd w:val="clear" w:color="auto" w:fill="C2D69B" w:themeFill="accent3" w:themeFillTint="99"/>
            <w:vAlign w:val="center"/>
          </w:tcPr>
          <w:p w14:paraId="0A4A424A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1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en-IN"/>
              </w:rPr>
              <w:t>st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Prize</w:t>
            </w:r>
          </w:p>
        </w:tc>
        <w:tc>
          <w:tcPr>
            <w:tcW w:w="2551" w:type="dxa"/>
            <w:shd w:val="clear" w:color="auto" w:fill="C2D69B" w:themeFill="accent3" w:themeFillTint="99"/>
            <w:vAlign w:val="center"/>
          </w:tcPr>
          <w:p w14:paraId="5DDDCF7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2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en-IN"/>
              </w:rPr>
              <w:t>nd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Prize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14:paraId="216C3BF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Certificate of Merit (COM)</w:t>
            </w:r>
          </w:p>
        </w:tc>
      </w:tr>
      <w:tr w:rsidR="000431C7" w:rsidRPr="00B42652" w14:paraId="4342F4F1" w14:textId="77777777" w:rsidTr="008275F1">
        <w:trPr>
          <w:trHeight w:val="1277"/>
          <w:jc w:val="center"/>
        </w:trPr>
        <w:tc>
          <w:tcPr>
            <w:tcW w:w="1516" w:type="dxa"/>
            <w:vMerge w:val="restart"/>
            <w:shd w:val="clear" w:color="auto" w:fill="B8CCE4" w:themeFill="accent1" w:themeFillTint="66"/>
            <w:vAlign w:val="center"/>
          </w:tcPr>
          <w:p w14:paraId="7CDC4F6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Industry</w:t>
            </w:r>
          </w:p>
        </w:tc>
        <w:tc>
          <w:tcPr>
            <w:tcW w:w="1999" w:type="dxa"/>
            <w:shd w:val="clear" w:color="auto" w:fill="F2F2F2" w:themeFill="background1" w:themeFillShade="F2"/>
            <w:noWrap/>
            <w:vAlign w:val="center"/>
            <w:hideMark/>
          </w:tcPr>
          <w:p w14:paraId="2ADF246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Chemical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4D84FC6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UPL Ltd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.</w:t>
            </w:r>
          </w:p>
          <w:p w14:paraId="01D3EBF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Unit-02</w:t>
            </w:r>
          </w:p>
          <w:p w14:paraId="3A100F7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Ankleshwar</w:t>
            </w:r>
          </w:p>
          <w:p w14:paraId="152E0C9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(Gujarat)</w:t>
            </w:r>
          </w:p>
          <w:p w14:paraId="22A4FA5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2458AF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Transpek Industry Ltd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.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436B0831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Vadodara</w:t>
            </w:r>
          </w:p>
          <w:p w14:paraId="7C2618B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(Gujarat)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8FFBC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Indorama Ventures Oxides Ankleshwar Pvt. Ltd.</w:t>
            </w:r>
          </w:p>
          <w:p w14:paraId="1ABBCC1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Ankleshwar</w:t>
            </w:r>
          </w:p>
          <w:p w14:paraId="3191D91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(Gujarat)</w:t>
            </w:r>
          </w:p>
        </w:tc>
      </w:tr>
      <w:tr w:rsidR="000431C7" w:rsidRPr="00B42652" w14:paraId="339DC649" w14:textId="77777777" w:rsidTr="008275F1">
        <w:trPr>
          <w:trHeight w:val="737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7ABB9F5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shd w:val="clear" w:color="auto" w:fill="F2F2F2" w:themeFill="background1" w:themeFillShade="F2"/>
            <w:vAlign w:val="center"/>
            <w:hideMark/>
          </w:tcPr>
          <w:p w14:paraId="0ADD762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Consumer Goods</w:t>
            </w:r>
          </w:p>
        </w:tc>
        <w:tc>
          <w:tcPr>
            <w:tcW w:w="1997" w:type="dxa"/>
            <w:shd w:val="clear" w:color="auto" w:fill="auto"/>
            <w:vAlign w:val="center"/>
            <w:hideMark/>
          </w:tcPr>
          <w:p w14:paraId="6D0A4EA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Tata Consumer Products Ltd.</w:t>
            </w:r>
          </w:p>
          <w:p w14:paraId="3F78DF2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Jalpaiguri</w:t>
            </w:r>
          </w:p>
          <w:p w14:paraId="1B1667F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(West Bengal)</w:t>
            </w:r>
          </w:p>
          <w:p w14:paraId="459E2A91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D3E85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F8578D8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Godrej &amp; Boyce Manufacturing Co. Ltd</w:t>
            </w: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.</w:t>
            </w:r>
          </w:p>
          <w:p w14:paraId="1E79E07F" w14:textId="77777777" w:rsidR="000431C7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Satara</w:t>
            </w:r>
          </w:p>
          <w:p w14:paraId="44A61C7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(Maharashtra)</w:t>
            </w:r>
          </w:p>
        </w:tc>
      </w:tr>
      <w:tr w:rsidR="000431C7" w:rsidRPr="00B42652" w14:paraId="4FB0DEF9" w14:textId="77777777" w:rsidTr="008275F1">
        <w:trPr>
          <w:trHeight w:val="1268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46CCB0F1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ACDFE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Manufacturing</w:t>
            </w:r>
          </w:p>
          <w:p w14:paraId="441645EF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85B15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Kirloskar Oil Engines Ltd</w:t>
            </w:r>
            <w:r w:rsidRPr="00B4265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14:paraId="14F08C48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Nashik</w:t>
            </w:r>
          </w:p>
          <w:p w14:paraId="6B42527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(Maharashtra)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179F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TK Elevator India Pvt.  Ltd.</w:t>
            </w:r>
          </w:p>
          <w:p w14:paraId="388FD1B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Pune</w:t>
            </w:r>
          </w:p>
          <w:p w14:paraId="006D380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(Maharashtra)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BA4F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Marelli Motherson Automotive Lighting India Pvt. Ltd.</w:t>
            </w:r>
          </w:p>
          <w:p w14:paraId="51F7715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Pune</w:t>
            </w:r>
          </w:p>
          <w:p w14:paraId="1CC5148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(Maharashtra)</w:t>
            </w:r>
          </w:p>
        </w:tc>
      </w:tr>
      <w:tr w:rsidR="000431C7" w:rsidRPr="00B42652" w14:paraId="4BC66189" w14:textId="77777777" w:rsidTr="008275F1">
        <w:trPr>
          <w:trHeight w:val="1250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4F66DA3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CD343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Edible Oil / Vanaspati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8CE1D" w14:textId="77777777" w:rsidR="000431C7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Marico Ltd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.</w:t>
            </w:r>
          </w:p>
          <w:p w14:paraId="27E807DA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(Puducherry)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1FD7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E51B0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Jugal Kishore Vanaspati Products Pvt. Ltd.</w:t>
            </w:r>
          </w:p>
          <w:p w14:paraId="344A340F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Bikaner</w:t>
            </w:r>
          </w:p>
          <w:p w14:paraId="1DBBE17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(Rajasthan)</w:t>
            </w:r>
          </w:p>
        </w:tc>
      </w:tr>
      <w:tr w:rsidR="000431C7" w:rsidRPr="00B42652" w14:paraId="588BB62A" w14:textId="77777777" w:rsidTr="008275F1">
        <w:trPr>
          <w:trHeight w:val="1160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1498988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20C2D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Integrated Steel Plant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CDEC03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SAIL</w:t>
            </w:r>
          </w:p>
          <w:p w14:paraId="7880D438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Rourkela Steel Plant</w:t>
            </w:r>
          </w:p>
          <w:p w14:paraId="015A6B2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Rourkela</w:t>
            </w:r>
          </w:p>
          <w:p w14:paraId="04CE302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(Odisha)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51A38B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hAnsi="Arial" w:cs="Arial"/>
                <w:color w:val="70757A"/>
                <w:sz w:val="20"/>
                <w:szCs w:val="20"/>
                <w:shd w:val="clear" w:color="auto" w:fill="FFFFFF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SAIL- IISCO Steel Plant</w:t>
            </w:r>
          </w:p>
          <w:p w14:paraId="09FE7CB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Asansol</w:t>
            </w:r>
          </w:p>
          <w:p w14:paraId="03031D9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(West Bengal)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992408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Nalwa Steel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&amp;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Power Ltd.</w:t>
            </w:r>
          </w:p>
          <w:p w14:paraId="6AC1863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Raigarh</w:t>
            </w:r>
          </w:p>
          <w:p w14:paraId="1D476F7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(Chhattisgarh)</w:t>
            </w:r>
          </w:p>
        </w:tc>
      </w:tr>
      <w:tr w:rsidR="005C51E8" w:rsidRPr="00B42652" w14:paraId="6068304A" w14:textId="77777777" w:rsidTr="004D1A22">
        <w:trPr>
          <w:trHeight w:val="291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02D86139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shd w:val="clear" w:color="auto" w:fill="F2F2F2" w:themeFill="background1" w:themeFillShade="F2"/>
            <w:noWrap/>
            <w:vAlign w:val="center"/>
            <w:hideMark/>
          </w:tcPr>
          <w:p w14:paraId="421673C4" w14:textId="2A09C7BC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Textiles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3903355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Zenitex</w:t>
            </w:r>
          </w:p>
          <w:p w14:paraId="7E0E3611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Surat</w:t>
            </w:r>
          </w:p>
          <w:p w14:paraId="2986CFD1" w14:textId="023D237D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(Gujarat)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8728E1" w14:textId="77777777" w:rsidR="005C51E8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  <w:p w14:paraId="223841F8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Arvind Ltd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.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- Denim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Business </w:t>
            </w: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Ahmedabad</w:t>
            </w:r>
          </w:p>
          <w:p w14:paraId="634785CF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(Gujarat)</w:t>
            </w:r>
          </w:p>
          <w:p w14:paraId="5B4E6887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A19F1A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(1)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GBTL Ltd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.</w:t>
            </w:r>
          </w:p>
          <w:p w14:paraId="6B61AEDD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Bhiwani</w:t>
            </w:r>
          </w:p>
          <w:p w14:paraId="1D7E4F65" w14:textId="77777777" w:rsidR="005C51E8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(Haryana)</w:t>
            </w:r>
          </w:p>
          <w:p w14:paraId="71F6EB52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(2) 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Orient Syntex</w:t>
            </w:r>
            <w:r w:rsidRPr="00B426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AEA625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Alwar</w:t>
            </w:r>
          </w:p>
          <w:p w14:paraId="4F28AEEF" w14:textId="77777777" w:rsidR="005C51E8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(Rajasthan)</w:t>
            </w:r>
          </w:p>
          <w:p w14:paraId="37E97ABF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(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3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)</w:t>
            </w:r>
            <w:r w:rsidRPr="00B426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Welspun India Ltd.</w:t>
            </w:r>
          </w:p>
          <w:p w14:paraId="1316D040" w14:textId="77777777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Vapi</w:t>
            </w:r>
          </w:p>
          <w:p w14:paraId="6B66C388" w14:textId="4577A616" w:rsidR="005C51E8" w:rsidRPr="00B42652" w:rsidRDefault="005C51E8" w:rsidP="005C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(Gujarat)</w:t>
            </w:r>
          </w:p>
        </w:tc>
      </w:tr>
      <w:tr w:rsidR="000431C7" w:rsidRPr="00B42652" w14:paraId="2EA124E5" w14:textId="77777777" w:rsidTr="008275F1">
        <w:trPr>
          <w:trHeight w:val="773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32AA80A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shd w:val="clear" w:color="auto" w:fill="F2F2F2" w:themeFill="background1" w:themeFillShade="F2"/>
            <w:noWrap/>
            <w:vAlign w:val="center"/>
            <w:hideMark/>
          </w:tcPr>
          <w:p w14:paraId="5217645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Ordnance Factory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6671EC6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B86C9C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F72D5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Ordnance Factory</w:t>
            </w:r>
            <w:r w:rsidRPr="00B42652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Ambajhari</w:t>
            </w: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</w:t>
            </w:r>
          </w:p>
          <w:p w14:paraId="7192FA81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Nagpur, (Maharashtra)</w:t>
            </w:r>
          </w:p>
        </w:tc>
      </w:tr>
      <w:tr w:rsidR="000431C7" w:rsidRPr="00B42652" w14:paraId="3AEF516E" w14:textId="77777777" w:rsidTr="008275F1">
        <w:trPr>
          <w:trHeight w:val="583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77112CBF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shd w:val="clear" w:color="auto" w:fill="F2F2F2" w:themeFill="background1" w:themeFillShade="F2"/>
            <w:noWrap/>
            <w:vAlign w:val="center"/>
            <w:hideMark/>
          </w:tcPr>
          <w:p w14:paraId="68EE872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Petrochemical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1C304F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Kothari Petrochemicals Ltd.</w:t>
            </w:r>
          </w:p>
          <w:p w14:paraId="51A3050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Chennai</w:t>
            </w:r>
          </w:p>
          <w:p w14:paraId="760489F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(Tamil Nadu)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2E0AA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5B3914" w14:textId="77777777" w:rsidR="000431C7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GAIL (India) Ltd.</w:t>
            </w:r>
          </w:p>
          <w:p w14:paraId="42A985A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Pata</w:t>
            </w:r>
          </w:p>
          <w:p w14:paraId="7C78A21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(Uttar Pradesh)</w:t>
            </w:r>
          </w:p>
        </w:tc>
      </w:tr>
      <w:tr w:rsidR="000431C7" w:rsidRPr="00B42652" w14:paraId="45AF5E02" w14:textId="77777777" w:rsidTr="008275F1">
        <w:trPr>
          <w:trHeight w:val="583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0A13B338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shd w:val="clear" w:color="auto" w:fill="F2F2F2" w:themeFill="background1" w:themeFillShade="F2"/>
            <w:noWrap/>
            <w:vAlign w:val="center"/>
          </w:tcPr>
          <w:p w14:paraId="30CF1F0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Refractory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14E6CF9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B6076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47D64F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Calderys India Refractories Ltd. </w:t>
            </w: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Nagpur</w:t>
            </w:r>
          </w:p>
          <w:p w14:paraId="55F57C5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(Maharashtra)</w:t>
            </w:r>
          </w:p>
        </w:tc>
      </w:tr>
      <w:tr w:rsidR="000431C7" w:rsidRPr="00B42652" w14:paraId="0B157871" w14:textId="77777777" w:rsidTr="008275F1">
        <w:trPr>
          <w:trHeight w:val="583"/>
          <w:jc w:val="center"/>
        </w:trPr>
        <w:tc>
          <w:tcPr>
            <w:tcW w:w="1516" w:type="dxa"/>
            <w:vMerge/>
            <w:shd w:val="clear" w:color="auto" w:fill="B8CCE4" w:themeFill="accent1" w:themeFillTint="66"/>
          </w:tcPr>
          <w:p w14:paraId="73B6551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99" w:type="dxa"/>
            <w:shd w:val="clear" w:color="auto" w:fill="F2F2F2" w:themeFill="background1" w:themeFillShade="F2"/>
            <w:noWrap/>
            <w:vAlign w:val="center"/>
          </w:tcPr>
          <w:p w14:paraId="34EBD99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Sugar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5707DF4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85623"/>
                <w:sz w:val="20"/>
                <w:szCs w:val="20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Ponni Sugars Erode Ltd.</w:t>
            </w:r>
          </w:p>
          <w:p w14:paraId="640CB98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Erode</w:t>
            </w:r>
          </w:p>
          <w:p w14:paraId="5737102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(Tamil Nadu)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731E9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Kothari Sugars &amp; Chemicals Ltd. </w:t>
            </w: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Sathamangalam</w:t>
            </w:r>
          </w:p>
          <w:p w14:paraId="3968E40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(Tamil Nadu)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00359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--</w:t>
            </w:r>
          </w:p>
        </w:tc>
      </w:tr>
    </w:tbl>
    <w:p w14:paraId="51BA4790" w14:textId="77777777" w:rsidR="000431C7" w:rsidRDefault="000431C7" w:rsidP="000431C7">
      <w:pPr>
        <w:rPr>
          <w:sz w:val="8"/>
          <w:szCs w:val="8"/>
        </w:rPr>
      </w:pPr>
    </w:p>
    <w:p w14:paraId="72584836" w14:textId="77777777" w:rsidR="000431C7" w:rsidRDefault="000431C7" w:rsidP="000431C7">
      <w:pPr>
        <w:rPr>
          <w:sz w:val="8"/>
          <w:szCs w:val="8"/>
        </w:rPr>
      </w:pPr>
    </w:p>
    <w:p w14:paraId="3FD724D8" w14:textId="77777777" w:rsidR="000431C7" w:rsidRDefault="000431C7" w:rsidP="000431C7">
      <w:pPr>
        <w:rPr>
          <w:sz w:val="8"/>
          <w:szCs w:val="8"/>
        </w:rPr>
      </w:pPr>
    </w:p>
    <w:p w14:paraId="3BAD5B98" w14:textId="55B67972" w:rsidR="00973CF9" w:rsidRDefault="00973CF9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tbl>
      <w:tblPr>
        <w:tblW w:w="11011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60"/>
        <w:gridCol w:w="2160"/>
        <w:gridCol w:w="2250"/>
        <w:gridCol w:w="3531"/>
      </w:tblGrid>
      <w:tr w:rsidR="000431C7" w:rsidRPr="00B42652" w14:paraId="7B53CB9E" w14:textId="77777777" w:rsidTr="008275F1">
        <w:trPr>
          <w:trHeight w:val="550"/>
        </w:trPr>
        <w:tc>
          <w:tcPr>
            <w:tcW w:w="0" w:type="auto"/>
            <w:shd w:val="clear" w:color="auto" w:fill="C2D69B" w:themeFill="accent3" w:themeFillTint="99"/>
            <w:vAlign w:val="center"/>
          </w:tcPr>
          <w:p w14:paraId="049FA9F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lastRenderedPageBreak/>
              <w:t>Category</w:t>
            </w:r>
          </w:p>
        </w:tc>
        <w:tc>
          <w:tcPr>
            <w:tcW w:w="1560" w:type="dxa"/>
            <w:shd w:val="clear" w:color="auto" w:fill="C2D69B" w:themeFill="accent3" w:themeFillTint="99"/>
            <w:noWrap/>
            <w:vAlign w:val="center"/>
          </w:tcPr>
          <w:p w14:paraId="7C492B98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Sector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14:paraId="1E1A5A8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1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en-IN"/>
              </w:rPr>
              <w:t>st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Prize</w:t>
            </w:r>
          </w:p>
        </w:tc>
        <w:tc>
          <w:tcPr>
            <w:tcW w:w="2250" w:type="dxa"/>
            <w:shd w:val="clear" w:color="auto" w:fill="C2D69B" w:themeFill="accent3" w:themeFillTint="99"/>
            <w:vAlign w:val="center"/>
          </w:tcPr>
          <w:p w14:paraId="740F037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2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en-IN"/>
              </w:rPr>
              <w:t>nd</w:t>
            </w: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Prize</w:t>
            </w:r>
          </w:p>
        </w:tc>
        <w:tc>
          <w:tcPr>
            <w:tcW w:w="3531" w:type="dxa"/>
            <w:shd w:val="clear" w:color="auto" w:fill="C2D69B" w:themeFill="accent3" w:themeFillTint="99"/>
            <w:vAlign w:val="center"/>
          </w:tcPr>
          <w:p w14:paraId="7F04EF0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Certificate of Merit (COM)</w:t>
            </w:r>
          </w:p>
        </w:tc>
      </w:tr>
      <w:tr w:rsidR="000431C7" w:rsidRPr="00B42652" w14:paraId="4AFA704E" w14:textId="77777777" w:rsidTr="008275F1">
        <w:trPr>
          <w:trHeight w:val="550"/>
        </w:trPr>
        <w:tc>
          <w:tcPr>
            <w:tcW w:w="0" w:type="auto"/>
            <w:vMerge w:val="restart"/>
            <w:shd w:val="clear" w:color="auto" w:fill="B8CCE4" w:themeFill="accent1" w:themeFillTint="66"/>
            <w:vAlign w:val="center"/>
          </w:tcPr>
          <w:p w14:paraId="58B75D0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42652">
              <w:rPr>
                <w:rFonts w:ascii="Arial" w:hAnsi="Arial" w:cs="Arial"/>
                <w:b/>
              </w:rPr>
              <w:t>Transport</w:t>
            </w:r>
          </w:p>
          <w:p w14:paraId="0D783C98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</w:tcPr>
          <w:p w14:paraId="58B95A6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Railway Stations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CDEA5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Kacheguda Railway Station</w:t>
            </w:r>
          </w:p>
          <w:p w14:paraId="4BA341E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(South Central Railway)</w:t>
            </w:r>
          </w:p>
          <w:p w14:paraId="5123126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985E61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Guntakal Railway Station </w:t>
            </w:r>
          </w:p>
          <w:p w14:paraId="30D7DC3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(South Central Railway)</w:t>
            </w:r>
          </w:p>
          <w:p w14:paraId="6426F84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31" w:type="dxa"/>
            <w:shd w:val="clear" w:color="auto" w:fill="auto"/>
            <w:vAlign w:val="center"/>
          </w:tcPr>
          <w:p w14:paraId="460E8EC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(1) Kanpur Central Railway Station</w:t>
            </w:r>
          </w:p>
          <w:p w14:paraId="37887F3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</w:t>
            </w:r>
            <w:hyperlink r:id="rId7" w:history="1">
              <w:r w:rsidRPr="00B42652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IN"/>
                </w:rPr>
                <w:t>North Central Railway</w:t>
              </w:r>
            </w:hyperlink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)</w:t>
            </w:r>
          </w:p>
          <w:p w14:paraId="0A849AA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(2) Rajahmundry Railway Station</w:t>
            </w:r>
          </w:p>
          <w:p w14:paraId="1C2CB076" w14:textId="6506EB60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(South C</w:t>
            </w:r>
            <w:r w:rsidR="00993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entral</w:t>
            </w: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Railway)</w:t>
            </w:r>
          </w:p>
          <w:p w14:paraId="797A6B8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 xml:space="preserve"> (3) Tenali Railway Station</w:t>
            </w:r>
          </w:p>
          <w:p w14:paraId="69BD2761" w14:textId="6F5EEE06" w:rsidR="00993562" w:rsidRPr="00993562" w:rsidRDefault="000431C7" w:rsidP="00993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(South C</w:t>
            </w:r>
            <w:r w:rsidR="009935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entral</w:t>
            </w: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 xml:space="preserve"> Railway)</w:t>
            </w:r>
          </w:p>
          <w:p w14:paraId="189C9B31" w14:textId="35977776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0431C7" w:rsidRPr="00B42652" w14:paraId="7F6EB606" w14:textId="77777777" w:rsidTr="008275F1">
        <w:trPr>
          <w:trHeight w:val="548"/>
        </w:trPr>
        <w:tc>
          <w:tcPr>
            <w:tcW w:w="0" w:type="auto"/>
            <w:vMerge/>
            <w:shd w:val="clear" w:color="auto" w:fill="B8CCE4" w:themeFill="accent1" w:themeFillTint="66"/>
          </w:tcPr>
          <w:p w14:paraId="04B3417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</w:tcPr>
          <w:p w14:paraId="6BE2757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Metro Stations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1929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21EA4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3531" w:type="dxa"/>
            <w:shd w:val="clear" w:color="auto" w:fill="auto"/>
            <w:vAlign w:val="center"/>
          </w:tcPr>
          <w:p w14:paraId="2A2642F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Khan Market Metro Station</w:t>
            </w:r>
          </w:p>
          <w:p w14:paraId="18E40A6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(Delhi Metro)</w:t>
            </w:r>
          </w:p>
        </w:tc>
      </w:tr>
    </w:tbl>
    <w:p w14:paraId="554A0A60" w14:textId="77777777" w:rsidR="000431C7" w:rsidRPr="00B42652" w:rsidRDefault="000431C7" w:rsidP="000431C7">
      <w:pPr>
        <w:rPr>
          <w:rFonts w:ascii="Arial" w:hAnsi="Arial" w:cs="Arial"/>
          <w:sz w:val="8"/>
          <w:szCs w:val="8"/>
        </w:rPr>
      </w:pPr>
    </w:p>
    <w:tbl>
      <w:tblPr>
        <w:tblW w:w="11011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630"/>
        <w:gridCol w:w="2000"/>
        <w:gridCol w:w="2790"/>
        <w:gridCol w:w="3081"/>
      </w:tblGrid>
      <w:tr w:rsidR="000431C7" w:rsidRPr="00B42652" w14:paraId="41696514" w14:textId="77777777" w:rsidTr="008275F1">
        <w:trPr>
          <w:trHeight w:val="550"/>
        </w:trPr>
        <w:tc>
          <w:tcPr>
            <w:tcW w:w="0" w:type="auto"/>
            <w:shd w:val="clear" w:color="auto" w:fill="C2D69B" w:themeFill="accent3" w:themeFillTint="99"/>
            <w:vAlign w:val="center"/>
          </w:tcPr>
          <w:p w14:paraId="147CEB01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Category</w:t>
            </w:r>
          </w:p>
        </w:tc>
        <w:tc>
          <w:tcPr>
            <w:tcW w:w="1630" w:type="dxa"/>
            <w:shd w:val="clear" w:color="auto" w:fill="C2D69B" w:themeFill="accent3" w:themeFillTint="99"/>
            <w:noWrap/>
            <w:vAlign w:val="center"/>
          </w:tcPr>
          <w:p w14:paraId="17504EF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Sector</w:t>
            </w:r>
          </w:p>
        </w:tc>
        <w:tc>
          <w:tcPr>
            <w:tcW w:w="2000" w:type="dxa"/>
            <w:shd w:val="clear" w:color="auto" w:fill="C2D69B" w:themeFill="accent3" w:themeFillTint="99"/>
            <w:vAlign w:val="center"/>
          </w:tcPr>
          <w:p w14:paraId="7EF15B9F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</w:t>
            </w:r>
            <w:r w:rsidRPr="0044160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n-IN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Prize</w:t>
            </w:r>
          </w:p>
        </w:tc>
        <w:tc>
          <w:tcPr>
            <w:tcW w:w="2790" w:type="dxa"/>
            <w:shd w:val="clear" w:color="auto" w:fill="C2D69B" w:themeFill="accent3" w:themeFillTint="99"/>
            <w:vAlign w:val="center"/>
          </w:tcPr>
          <w:p w14:paraId="0C54EE6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</w:t>
            </w:r>
            <w:r w:rsidRPr="00441605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n-IN"/>
              </w:rPr>
              <w:t>nd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Prize</w:t>
            </w:r>
          </w:p>
        </w:tc>
        <w:tc>
          <w:tcPr>
            <w:tcW w:w="3081" w:type="dxa"/>
            <w:shd w:val="clear" w:color="auto" w:fill="C2D69B" w:themeFill="accent3" w:themeFillTint="99"/>
            <w:vAlign w:val="center"/>
          </w:tcPr>
          <w:p w14:paraId="314BBB9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Certificate of Merit (COM)</w:t>
            </w:r>
          </w:p>
        </w:tc>
      </w:tr>
      <w:tr w:rsidR="000431C7" w:rsidRPr="00B42652" w14:paraId="4F9FA66D" w14:textId="77777777" w:rsidTr="008275F1">
        <w:trPr>
          <w:trHeight w:val="550"/>
        </w:trPr>
        <w:tc>
          <w:tcPr>
            <w:tcW w:w="0" w:type="auto"/>
            <w:vMerge w:val="restart"/>
            <w:shd w:val="clear" w:color="auto" w:fill="B8CCE4" w:themeFill="accent1" w:themeFillTint="66"/>
            <w:vAlign w:val="center"/>
          </w:tcPr>
          <w:p w14:paraId="0357917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Buildings</w:t>
            </w:r>
          </w:p>
        </w:tc>
        <w:tc>
          <w:tcPr>
            <w:tcW w:w="1630" w:type="dxa"/>
            <w:shd w:val="clear" w:color="auto" w:fill="F2F2F2" w:themeFill="background1" w:themeFillShade="F2"/>
            <w:noWrap/>
            <w:vAlign w:val="center"/>
          </w:tcPr>
          <w:p w14:paraId="5173B2C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Government Buildings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E9F745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Ajmer Group of Workshop</w:t>
            </w:r>
          </w:p>
          <w:p w14:paraId="263FBA0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(Admin Building)</w:t>
            </w:r>
          </w:p>
          <w:p w14:paraId="75CF5DE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Ajmer</w:t>
            </w:r>
          </w:p>
          <w:p w14:paraId="2F5240D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(Rajasthan)</w:t>
            </w:r>
          </w:p>
          <w:p w14:paraId="018E040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</w:p>
          <w:p w14:paraId="403D0916" w14:textId="77777777" w:rsidR="000431C7" w:rsidRPr="00B42652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00925F9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BSNL Uttarakhand Telecom Circle</w:t>
            </w:r>
          </w:p>
          <w:p w14:paraId="0A6A1DE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Indira Nagar Dehradun</w:t>
            </w:r>
          </w:p>
          <w:p w14:paraId="240A6FB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(Uttarakhand)</w:t>
            </w:r>
          </w:p>
          <w:p w14:paraId="3F6D101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14:paraId="5610336A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(1) Railway Hospital</w:t>
            </w:r>
          </w:p>
          <w:p w14:paraId="469149D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(Guntakal Division)</w:t>
            </w:r>
          </w:p>
          <w:p w14:paraId="4ECB93C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South Central Railway</w:t>
            </w:r>
          </w:p>
          <w:p w14:paraId="72F01F3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(Andhra Pradesh)</w:t>
            </w:r>
          </w:p>
          <w:p w14:paraId="00EB55F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(2) Electric Traction Training Centre</w:t>
            </w:r>
          </w:p>
          <w:p w14:paraId="5F4E4A8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Vijayawada</w:t>
            </w:r>
          </w:p>
          <w:p w14:paraId="598E4721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South Central Railway</w:t>
            </w:r>
          </w:p>
          <w:p w14:paraId="424BAEBB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(Andhra Pradesh)</w:t>
            </w:r>
          </w:p>
          <w:p w14:paraId="6C7B0B6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(3) Divisional Railway Hospital</w:t>
            </w:r>
          </w:p>
          <w:p w14:paraId="4772707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Pratapnagar</w:t>
            </w:r>
          </w:p>
          <w:p w14:paraId="0C50BE6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Western Railway</w:t>
            </w:r>
          </w:p>
          <w:p w14:paraId="10A61C7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(Gujarat)</w:t>
            </w:r>
          </w:p>
        </w:tc>
      </w:tr>
      <w:tr w:rsidR="000431C7" w:rsidRPr="00B42652" w14:paraId="423DBEBB" w14:textId="77777777" w:rsidTr="008275F1">
        <w:trPr>
          <w:trHeight w:val="550"/>
        </w:trPr>
        <w:tc>
          <w:tcPr>
            <w:tcW w:w="0" w:type="auto"/>
            <w:vMerge/>
            <w:shd w:val="clear" w:color="auto" w:fill="B8CCE4" w:themeFill="accent1" w:themeFillTint="66"/>
          </w:tcPr>
          <w:p w14:paraId="3AC0743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noWrap/>
            <w:vAlign w:val="center"/>
          </w:tcPr>
          <w:p w14:paraId="0437734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College &amp; University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E4DD942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Dayanand Science College</w:t>
            </w:r>
          </w:p>
          <w:p w14:paraId="6B94A5D8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Latur</w:t>
            </w:r>
          </w:p>
          <w:p w14:paraId="40AB4CC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(Maharashtra)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AC303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Lokpanchayat Rural Technical Training Institute</w:t>
            </w:r>
          </w:p>
          <w:p w14:paraId="16C1F53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Ahmednagar (Maharashtra)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29E7F20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--</w:t>
            </w:r>
          </w:p>
        </w:tc>
      </w:tr>
      <w:tr w:rsidR="000431C7" w:rsidRPr="00B42652" w14:paraId="5ECB36B6" w14:textId="77777777" w:rsidTr="008275F1">
        <w:trPr>
          <w:trHeight w:val="782"/>
        </w:trPr>
        <w:tc>
          <w:tcPr>
            <w:tcW w:w="0" w:type="auto"/>
            <w:vMerge/>
            <w:shd w:val="clear" w:color="auto" w:fill="B8CCE4" w:themeFill="accent1" w:themeFillTint="66"/>
          </w:tcPr>
          <w:p w14:paraId="55CAD5E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noWrap/>
            <w:vAlign w:val="center"/>
          </w:tcPr>
          <w:p w14:paraId="617C4A0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Schools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830728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A5FD7A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7BFA351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Amity International School</w:t>
            </w:r>
          </w:p>
          <w:p w14:paraId="48D4AD38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Sector 46, Gurugram</w:t>
            </w:r>
          </w:p>
          <w:p w14:paraId="220617C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  <w:t>(Haryana)</w:t>
            </w:r>
          </w:p>
        </w:tc>
      </w:tr>
      <w:tr w:rsidR="000431C7" w:rsidRPr="00B42652" w14:paraId="171ACD43" w14:textId="77777777" w:rsidTr="008275F1">
        <w:trPr>
          <w:trHeight w:val="440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34FEC2E7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hAnsi="Arial" w:cs="Arial"/>
                <w:b/>
              </w:rPr>
              <w:t>Institutions</w:t>
            </w:r>
          </w:p>
        </w:tc>
        <w:tc>
          <w:tcPr>
            <w:tcW w:w="1630" w:type="dxa"/>
            <w:shd w:val="clear" w:color="auto" w:fill="F2F2F2" w:themeFill="background1" w:themeFillShade="F2"/>
            <w:noWrap/>
            <w:vAlign w:val="center"/>
          </w:tcPr>
          <w:p w14:paraId="2C87E924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State Designated Agency (SDA)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507E005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619BB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Group 1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>:</w:t>
            </w:r>
          </w:p>
          <w:p w14:paraId="4A2A06C5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619BB">
              <w:rPr>
                <w:rFonts w:ascii="Arial" w:hAnsi="Arial" w:cs="Arial"/>
                <w:sz w:val="20"/>
                <w:szCs w:val="20"/>
                <w:lang w:eastAsia="en-IN"/>
              </w:rPr>
              <w:t>Karnataka Renewable Energy Development L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>td.</w:t>
            </w:r>
          </w:p>
          <w:p w14:paraId="49527D38" w14:textId="77777777" w:rsidR="000431C7" w:rsidRPr="005C51E8" w:rsidRDefault="000431C7" w:rsidP="008275F1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  <w:lang w:eastAsia="en-IN"/>
              </w:rPr>
            </w:pPr>
          </w:p>
          <w:p w14:paraId="7C9ABC62" w14:textId="77777777" w:rsidR="000431C7" w:rsidRPr="00B619BB" w:rsidRDefault="000431C7" w:rsidP="008275F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</w:pPr>
            <w:r w:rsidRPr="00B619BB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Group 2:</w:t>
            </w:r>
          </w:p>
          <w:p w14:paraId="573A0325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619BB">
              <w:rPr>
                <w:rFonts w:ascii="Arial" w:hAnsi="Arial" w:cs="Arial"/>
                <w:sz w:val="20"/>
                <w:szCs w:val="20"/>
                <w:lang w:eastAsia="en-IN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 xml:space="preserve">ndhra </w:t>
            </w:r>
            <w:r w:rsidRPr="00B619BB">
              <w:rPr>
                <w:rFonts w:ascii="Arial" w:hAnsi="Arial" w:cs="Arial"/>
                <w:sz w:val="20"/>
                <w:szCs w:val="20"/>
                <w:lang w:eastAsia="en-IN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>radesh</w:t>
            </w:r>
            <w:r w:rsidRPr="00B619BB">
              <w:rPr>
                <w:rFonts w:ascii="Arial" w:hAnsi="Arial" w:cs="Arial"/>
                <w:sz w:val="20"/>
                <w:szCs w:val="20"/>
                <w:lang w:eastAsia="en-IN"/>
              </w:rPr>
              <w:t xml:space="preserve"> State Energy Conservation Mission</w:t>
            </w:r>
          </w:p>
          <w:p w14:paraId="679792E8" w14:textId="77777777" w:rsidR="000431C7" w:rsidRPr="005C51E8" w:rsidRDefault="000431C7" w:rsidP="008275F1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  <w:lang w:eastAsia="en-IN"/>
              </w:rPr>
            </w:pPr>
          </w:p>
          <w:p w14:paraId="3CEBC0C6" w14:textId="77777777" w:rsidR="000431C7" w:rsidRPr="00B619BB" w:rsidRDefault="000431C7" w:rsidP="008275F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</w:pPr>
            <w:r w:rsidRPr="00B619BB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 xml:space="preserve">Group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3</w:t>
            </w:r>
            <w:r w:rsidRPr="00B619BB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:</w:t>
            </w:r>
          </w:p>
          <w:p w14:paraId="3B4F3463" w14:textId="77777777" w:rsidR="000431C7" w:rsidRPr="00B619BB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 xml:space="preserve">O/o </w:t>
            </w:r>
            <w:r w:rsidRPr="00B619BB">
              <w:rPr>
                <w:rFonts w:ascii="Arial" w:hAnsi="Arial" w:cs="Arial"/>
                <w:sz w:val="20"/>
                <w:szCs w:val="20"/>
                <w:lang w:eastAsia="en-IN"/>
              </w:rPr>
              <w:t>Chief Electrical Inspector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>-</w:t>
            </w:r>
            <w:r w:rsidRPr="00B619BB">
              <w:rPr>
                <w:rFonts w:ascii="Arial" w:hAnsi="Arial" w:cs="Arial"/>
                <w:sz w:val="20"/>
                <w:szCs w:val="20"/>
                <w:lang w:eastAsia="en-IN"/>
              </w:rPr>
              <w:t>cum- Adviser</w:t>
            </w:r>
          </w:p>
          <w:p w14:paraId="6899863D" w14:textId="77777777" w:rsidR="000431C7" w:rsidRPr="00B42652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619BB">
              <w:rPr>
                <w:rFonts w:ascii="Arial" w:hAnsi="Arial" w:cs="Arial"/>
                <w:sz w:val="20"/>
                <w:szCs w:val="20"/>
                <w:lang w:eastAsia="en-IN"/>
              </w:rPr>
              <w:t>Gov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>t.</w:t>
            </w:r>
            <w:r w:rsidRPr="00B619BB">
              <w:rPr>
                <w:rFonts w:ascii="Arial" w:hAnsi="Arial" w:cs="Arial"/>
                <w:sz w:val="20"/>
                <w:szCs w:val="20"/>
                <w:lang w:eastAsia="en-IN"/>
              </w:rPr>
              <w:t xml:space="preserve"> of Assam</w:t>
            </w:r>
          </w:p>
        </w:tc>
        <w:tc>
          <w:tcPr>
            <w:tcW w:w="2790" w:type="dxa"/>
            <w:shd w:val="clear" w:color="auto" w:fill="auto"/>
          </w:tcPr>
          <w:p w14:paraId="64BFCEEA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--</w:t>
            </w:r>
          </w:p>
          <w:p w14:paraId="2D71D168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027B59ED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51359617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0FCBC4A8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17441269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29831485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--</w:t>
            </w:r>
          </w:p>
          <w:p w14:paraId="24B70C02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1D546C77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4AD1CC80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6D9F17F9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0B67A49F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2223104D" w14:textId="77777777" w:rsidR="000431C7" w:rsidRPr="00B42652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3081" w:type="dxa"/>
            <w:shd w:val="clear" w:color="auto" w:fill="auto"/>
            <w:vAlign w:val="center"/>
          </w:tcPr>
          <w:p w14:paraId="363517B7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B619BB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Group 1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>:</w:t>
            </w:r>
          </w:p>
          <w:p w14:paraId="2DDB94BC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C42024">
              <w:rPr>
                <w:rFonts w:ascii="Arial" w:hAnsi="Arial" w:cs="Arial"/>
                <w:sz w:val="20"/>
                <w:szCs w:val="20"/>
                <w:lang w:eastAsia="en-IN"/>
              </w:rPr>
              <w:t>Rajasthan Renewable Energy Corporation Ltd</w:t>
            </w:r>
            <w:r>
              <w:rPr>
                <w:rFonts w:ascii="Arial" w:hAnsi="Arial" w:cs="Arial"/>
                <w:sz w:val="20"/>
                <w:szCs w:val="20"/>
                <w:lang w:eastAsia="en-IN"/>
              </w:rPr>
              <w:t>.</w:t>
            </w:r>
          </w:p>
          <w:p w14:paraId="5BE5AE30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155842A1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7600D022" w14:textId="77777777" w:rsidR="000431C7" w:rsidRPr="00B619BB" w:rsidRDefault="000431C7" w:rsidP="008275F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</w:pPr>
            <w:r w:rsidRPr="00B619BB"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Group 2:</w:t>
            </w:r>
          </w:p>
          <w:p w14:paraId="183DAAA8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 w:rsidRPr="00C42024">
              <w:rPr>
                <w:rFonts w:ascii="Arial" w:hAnsi="Arial" w:cs="Arial"/>
                <w:sz w:val="20"/>
                <w:szCs w:val="20"/>
                <w:lang w:eastAsia="en-IN"/>
              </w:rPr>
              <w:t>Telangana State Renewable Energy Development Corporation Ltd.</w:t>
            </w:r>
          </w:p>
          <w:p w14:paraId="10C89DB7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7B572F2C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5AB9A5F1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--</w:t>
            </w:r>
          </w:p>
          <w:p w14:paraId="1F1FEB3D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26905116" w14:textId="77777777" w:rsidR="000431C7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  <w:p w14:paraId="09838F3D" w14:textId="77777777" w:rsidR="000431C7" w:rsidRPr="0072496F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</w:p>
        </w:tc>
      </w:tr>
    </w:tbl>
    <w:p w14:paraId="7A413C5B" w14:textId="77777777" w:rsidR="000431C7" w:rsidRPr="005C51E8" w:rsidRDefault="000431C7" w:rsidP="000431C7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5179" w:type="pct"/>
        <w:tblInd w:w="-572" w:type="dxa"/>
        <w:tblLook w:val="04A0" w:firstRow="1" w:lastRow="0" w:firstColumn="1" w:lastColumn="0" w:noHBand="0" w:noVBand="1"/>
      </w:tblPr>
      <w:tblGrid>
        <w:gridCol w:w="1601"/>
        <w:gridCol w:w="3057"/>
        <w:gridCol w:w="5810"/>
      </w:tblGrid>
      <w:tr w:rsidR="000431C7" w:rsidRPr="00B42652" w14:paraId="71BE67A1" w14:textId="77777777" w:rsidTr="00973CF9">
        <w:trPr>
          <w:trHeight w:val="299"/>
        </w:trPr>
        <w:tc>
          <w:tcPr>
            <w:tcW w:w="765" w:type="pct"/>
            <w:shd w:val="clear" w:color="auto" w:fill="C2D69B" w:themeFill="accent3" w:themeFillTint="99"/>
            <w:vAlign w:val="center"/>
          </w:tcPr>
          <w:p w14:paraId="33B57807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/>
              </w:rPr>
            </w:pPr>
            <w:r w:rsidRPr="00B42652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460" w:type="pct"/>
            <w:shd w:val="clear" w:color="auto" w:fill="C2D69B" w:themeFill="accent3" w:themeFillTint="99"/>
            <w:vAlign w:val="center"/>
          </w:tcPr>
          <w:p w14:paraId="53CA7FE1" w14:textId="77777777" w:rsidR="000431C7" w:rsidRPr="00B42652" w:rsidRDefault="000431C7" w:rsidP="008275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Appliance Name</w:t>
            </w:r>
          </w:p>
        </w:tc>
        <w:tc>
          <w:tcPr>
            <w:tcW w:w="2775" w:type="pct"/>
            <w:shd w:val="clear" w:color="auto" w:fill="C2D69B" w:themeFill="accent3" w:themeFillTint="99"/>
            <w:vAlign w:val="center"/>
          </w:tcPr>
          <w:p w14:paraId="1A98C4B1" w14:textId="77777777" w:rsidR="000431C7" w:rsidRPr="00B42652" w:rsidRDefault="000431C7" w:rsidP="008275F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color w:val="000000"/>
                <w:lang w:eastAsia="en-IN"/>
              </w:rPr>
              <w:t xml:space="preserve">Model Number </w:t>
            </w:r>
          </w:p>
        </w:tc>
      </w:tr>
      <w:tr w:rsidR="000431C7" w:rsidRPr="00B42652" w14:paraId="76C64BE7" w14:textId="77777777" w:rsidTr="00973CF9">
        <w:trPr>
          <w:trHeight w:val="332"/>
        </w:trPr>
        <w:tc>
          <w:tcPr>
            <w:tcW w:w="765" w:type="pct"/>
            <w:vMerge w:val="restart"/>
            <w:shd w:val="clear" w:color="auto" w:fill="B8CCE4" w:themeFill="accent1" w:themeFillTint="66"/>
            <w:vAlign w:val="center"/>
          </w:tcPr>
          <w:p w14:paraId="309A8792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/>
              </w:rPr>
            </w:pPr>
            <w:r w:rsidRPr="00B42652">
              <w:rPr>
                <w:rFonts w:ascii="Arial" w:hAnsi="Arial" w:cs="Arial"/>
                <w:b/>
              </w:rPr>
              <w:t>Appliances</w:t>
            </w: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14:paraId="334FBE16" w14:textId="77777777" w:rsidR="000431C7" w:rsidRPr="00B42652" w:rsidRDefault="000431C7" w:rsidP="008275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Air Conditioners</w:t>
            </w:r>
          </w:p>
        </w:tc>
        <w:tc>
          <w:tcPr>
            <w:tcW w:w="2775" w:type="pct"/>
            <w:vAlign w:val="center"/>
          </w:tcPr>
          <w:p w14:paraId="153C27DD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Model No: FTKM50UV16U+RKM50UV16U</w:t>
            </w:r>
          </w:p>
          <w:p w14:paraId="3FD202E8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Daikin Airconditioning India Pvt. Ltd.</w:t>
            </w:r>
          </w:p>
        </w:tc>
      </w:tr>
      <w:tr w:rsidR="000431C7" w:rsidRPr="00B42652" w14:paraId="29F40429" w14:textId="77777777" w:rsidTr="00973CF9">
        <w:trPr>
          <w:trHeight w:val="552"/>
        </w:trPr>
        <w:tc>
          <w:tcPr>
            <w:tcW w:w="765" w:type="pct"/>
            <w:vMerge/>
            <w:shd w:val="clear" w:color="auto" w:fill="B8CCE4" w:themeFill="accent1" w:themeFillTint="66"/>
          </w:tcPr>
          <w:p w14:paraId="305AE404" w14:textId="77777777" w:rsidR="000431C7" w:rsidRPr="00B42652" w:rsidRDefault="000431C7" w:rsidP="008275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14:paraId="29EA341D" w14:textId="77777777" w:rsidR="000431C7" w:rsidRPr="00B42652" w:rsidRDefault="000431C7" w:rsidP="008275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Ceiling Fans</w:t>
            </w:r>
          </w:p>
        </w:tc>
        <w:tc>
          <w:tcPr>
            <w:tcW w:w="2775" w:type="pct"/>
            <w:vAlign w:val="center"/>
          </w:tcPr>
          <w:p w14:paraId="18DDFB07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Model No: Renesa 1200</w:t>
            </w:r>
          </w:p>
          <w:p w14:paraId="16F401C1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Atomberg Technologies Pvt. Ltd.</w:t>
            </w:r>
          </w:p>
        </w:tc>
      </w:tr>
      <w:tr w:rsidR="000431C7" w:rsidRPr="00B42652" w14:paraId="77B61658" w14:textId="77777777" w:rsidTr="00973CF9">
        <w:trPr>
          <w:trHeight w:val="485"/>
        </w:trPr>
        <w:tc>
          <w:tcPr>
            <w:tcW w:w="765" w:type="pct"/>
            <w:vMerge/>
            <w:shd w:val="clear" w:color="auto" w:fill="B8CCE4" w:themeFill="accent1" w:themeFillTint="66"/>
          </w:tcPr>
          <w:p w14:paraId="11505178" w14:textId="77777777" w:rsidR="000431C7" w:rsidRPr="00B42652" w:rsidRDefault="000431C7" w:rsidP="008275F1">
            <w:pP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14:paraId="51522163" w14:textId="77777777" w:rsidR="000431C7" w:rsidRPr="00B42652" w:rsidRDefault="000431C7" w:rsidP="008275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Refrigerator</w:t>
            </w:r>
          </w:p>
        </w:tc>
        <w:tc>
          <w:tcPr>
            <w:tcW w:w="2775" w:type="pct"/>
            <w:vAlign w:val="center"/>
          </w:tcPr>
          <w:p w14:paraId="56D7C707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Model No: HRD-1955</w:t>
            </w:r>
          </w:p>
          <w:p w14:paraId="2EFB3F3F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Haier India Appliances Pvt. Ltd.</w:t>
            </w:r>
          </w:p>
        </w:tc>
      </w:tr>
      <w:tr w:rsidR="000431C7" w:rsidRPr="00B42652" w14:paraId="12FBF7CD" w14:textId="77777777" w:rsidTr="00973CF9">
        <w:trPr>
          <w:trHeight w:val="440"/>
        </w:trPr>
        <w:tc>
          <w:tcPr>
            <w:tcW w:w="765" w:type="pct"/>
            <w:vMerge/>
            <w:shd w:val="clear" w:color="auto" w:fill="B8CCE4" w:themeFill="accent1" w:themeFillTint="66"/>
          </w:tcPr>
          <w:p w14:paraId="1F843298" w14:textId="77777777" w:rsidR="000431C7" w:rsidRPr="00B42652" w:rsidRDefault="000431C7" w:rsidP="008275F1">
            <w:pP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14:paraId="2D95B82D" w14:textId="77777777" w:rsidR="000431C7" w:rsidRPr="00B42652" w:rsidRDefault="000431C7" w:rsidP="008275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Distribution Transformer</w:t>
            </w:r>
          </w:p>
        </w:tc>
        <w:tc>
          <w:tcPr>
            <w:tcW w:w="2775" w:type="pct"/>
            <w:vAlign w:val="center"/>
          </w:tcPr>
          <w:p w14:paraId="63C770B6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Model No: SSEL 25 5S</w:t>
            </w:r>
          </w:p>
          <w:p w14:paraId="753BD233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Shirdi Sai Electricals Ltd.</w:t>
            </w:r>
          </w:p>
        </w:tc>
      </w:tr>
      <w:tr w:rsidR="000431C7" w:rsidRPr="00B42652" w14:paraId="6A58EBCE" w14:textId="77777777" w:rsidTr="00973CF9">
        <w:trPr>
          <w:trHeight w:val="503"/>
        </w:trPr>
        <w:tc>
          <w:tcPr>
            <w:tcW w:w="765" w:type="pct"/>
            <w:vMerge/>
            <w:shd w:val="clear" w:color="auto" w:fill="B8CCE4" w:themeFill="accent1" w:themeFillTint="66"/>
          </w:tcPr>
          <w:p w14:paraId="675E1DF4" w14:textId="77777777" w:rsidR="000431C7" w:rsidRPr="00B42652" w:rsidRDefault="000431C7" w:rsidP="008275F1">
            <w:pP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460" w:type="pct"/>
            <w:shd w:val="clear" w:color="auto" w:fill="F2F2F2" w:themeFill="background1" w:themeFillShade="F2"/>
            <w:vAlign w:val="center"/>
          </w:tcPr>
          <w:p w14:paraId="20B01978" w14:textId="77777777" w:rsidR="000431C7" w:rsidRPr="00B42652" w:rsidRDefault="000431C7" w:rsidP="008275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Pumps</w:t>
            </w:r>
          </w:p>
        </w:tc>
        <w:tc>
          <w:tcPr>
            <w:tcW w:w="2775" w:type="pct"/>
            <w:vAlign w:val="center"/>
          </w:tcPr>
          <w:p w14:paraId="1ECDE5CA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Model No. PLANO 104</w:t>
            </w:r>
          </w:p>
          <w:p w14:paraId="5BF53E03" w14:textId="77777777" w:rsidR="000431C7" w:rsidRPr="00B42652" w:rsidRDefault="000431C7" w:rsidP="008275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4265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C.R.I. Pumps Pvt. Ltd.</w:t>
            </w:r>
          </w:p>
        </w:tc>
      </w:tr>
    </w:tbl>
    <w:p w14:paraId="27381880" w14:textId="2C5A6DC7" w:rsidR="000431C7" w:rsidRDefault="000431C7" w:rsidP="000431C7">
      <w:pPr>
        <w:rPr>
          <w:rFonts w:ascii="Arial" w:hAnsi="Arial" w:cs="Arial"/>
          <w:b/>
          <w:sz w:val="24"/>
          <w:szCs w:val="24"/>
          <w:u w:val="single"/>
          <w:lang w:val="en-IN"/>
        </w:rPr>
      </w:pPr>
    </w:p>
    <w:p w14:paraId="028D04E2" w14:textId="77777777" w:rsidR="00BA05DB" w:rsidRDefault="00BA05DB" w:rsidP="00BA05D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0109C5" w14:textId="77777777" w:rsidR="00BA05DB" w:rsidRPr="00D74C61" w:rsidRDefault="00BA05DB" w:rsidP="00BA05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4C61">
        <w:rPr>
          <w:rFonts w:ascii="Arial" w:hAnsi="Arial" w:cs="Arial"/>
          <w:b/>
          <w:sz w:val="24"/>
          <w:szCs w:val="24"/>
          <w:u w:val="single"/>
        </w:rPr>
        <w:t>SUMMARY OF AWARDS</w:t>
      </w:r>
    </w:p>
    <w:p w14:paraId="1A8C0B91" w14:textId="77777777" w:rsidR="00BA05DB" w:rsidRDefault="00BA05DB" w:rsidP="00BA05DB">
      <w:pPr>
        <w:rPr>
          <w:rFonts w:ascii="Arial" w:eastAsiaTheme="majorEastAsia" w:hAnsi="Arial" w:cs="Arial"/>
          <w:b/>
          <w:sz w:val="24"/>
          <w:szCs w:val="24"/>
          <w:lang w:val="en-IN"/>
        </w:rPr>
      </w:pPr>
    </w:p>
    <w:p w14:paraId="09A487FB" w14:textId="77777777" w:rsidR="00BA05DB" w:rsidRPr="00427710" w:rsidRDefault="00BA05DB" w:rsidP="00BA05DB">
      <w:pPr>
        <w:spacing w:after="0" w:line="240" w:lineRule="auto"/>
        <w:jc w:val="center"/>
        <w:rPr>
          <w:rFonts w:ascii="Monotype Corsiva" w:eastAsiaTheme="majorEastAsia" w:hAnsi="Monotype Corsiva" w:cs="Arial"/>
          <w:b/>
          <w:color w:val="0070C0"/>
          <w:spacing w:val="20"/>
          <w:sz w:val="32"/>
          <w:szCs w:val="32"/>
          <w:lang w:val="en-IN"/>
        </w:rPr>
      </w:pPr>
      <w:r w:rsidRPr="00427710">
        <w:rPr>
          <w:rFonts w:ascii="Monotype Corsiva" w:eastAsiaTheme="majorEastAsia" w:hAnsi="Monotype Corsiva" w:cs="Arial"/>
          <w:b/>
          <w:color w:val="0070C0"/>
          <w:spacing w:val="20"/>
          <w:sz w:val="32"/>
          <w:szCs w:val="32"/>
          <w:lang w:val="en-IN"/>
        </w:rPr>
        <w:t>NATIONAL ENERGY EFFICIENCY INNOVATION AWARDS 2022</w:t>
      </w:r>
    </w:p>
    <w:p w14:paraId="0801548B" w14:textId="77777777" w:rsidR="00BA05DB" w:rsidRDefault="00BA05DB" w:rsidP="00BA05DB">
      <w:pPr>
        <w:spacing w:after="0" w:line="240" w:lineRule="auto"/>
        <w:jc w:val="center"/>
        <w:rPr>
          <w:rFonts w:ascii="Monotype Corsiva" w:eastAsiaTheme="majorEastAsia" w:hAnsi="Monotype Corsiva" w:cs="Arial"/>
          <w:b/>
          <w:color w:val="0070C0"/>
          <w:spacing w:val="20"/>
          <w:sz w:val="32"/>
          <w:szCs w:val="32"/>
          <w:lang w:val="en-IN"/>
        </w:rPr>
      </w:pPr>
      <w:r w:rsidRPr="00427710">
        <w:rPr>
          <w:rFonts w:ascii="Monotype Corsiva" w:eastAsiaTheme="majorEastAsia" w:hAnsi="Monotype Corsiva" w:cs="Arial"/>
          <w:b/>
          <w:color w:val="0070C0"/>
          <w:spacing w:val="20"/>
          <w:sz w:val="32"/>
          <w:szCs w:val="32"/>
          <w:lang w:val="en-IN"/>
        </w:rPr>
        <w:t>(NEEIA 2022)</w:t>
      </w:r>
    </w:p>
    <w:p w14:paraId="3615205A" w14:textId="77777777" w:rsidR="00BA05DB" w:rsidRPr="00427710" w:rsidRDefault="00BA05DB" w:rsidP="00BA05DB">
      <w:pPr>
        <w:spacing w:after="0" w:line="240" w:lineRule="auto"/>
        <w:jc w:val="center"/>
        <w:rPr>
          <w:rFonts w:ascii="Monotype Corsiva" w:eastAsiaTheme="majorEastAsia" w:hAnsi="Monotype Corsiva" w:cs="Arial"/>
          <w:b/>
          <w:color w:val="00B050"/>
          <w:spacing w:val="20"/>
          <w:sz w:val="32"/>
          <w:szCs w:val="32"/>
          <w:lang w:val="en-IN"/>
        </w:rPr>
      </w:pPr>
    </w:p>
    <w:tbl>
      <w:tblPr>
        <w:tblStyle w:val="GridTable5Dark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430"/>
        <w:gridCol w:w="1170"/>
        <w:gridCol w:w="1350"/>
        <w:gridCol w:w="1803"/>
      </w:tblGrid>
      <w:tr w:rsidR="00BA05DB" w:rsidRPr="00D460BF" w14:paraId="7804AD92" w14:textId="77777777" w:rsidTr="00B33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386FDF3" w14:textId="77777777" w:rsidR="00BA05DB" w:rsidRPr="00D92C97" w:rsidRDefault="00BA05DB" w:rsidP="003D2EB3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Category</w:t>
            </w:r>
          </w:p>
        </w:tc>
        <w:tc>
          <w:tcPr>
            <w:tcW w:w="34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CC94AA3" w14:textId="77777777" w:rsidR="00BA05DB" w:rsidRPr="00D92C97" w:rsidRDefault="00BA05DB" w:rsidP="003D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92C97">
              <w:rPr>
                <w:rFonts w:ascii="Arial" w:hAnsi="Arial" w:cs="Arial"/>
              </w:rPr>
              <w:t>Sector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141369D" w14:textId="77777777" w:rsidR="00BA05DB" w:rsidRPr="00D92C97" w:rsidRDefault="00BA05DB" w:rsidP="003D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92C97">
              <w:rPr>
                <w:rFonts w:ascii="Arial" w:hAnsi="Arial" w:cs="Arial"/>
              </w:rPr>
              <w:t>1st Prize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DD9185A" w14:textId="77777777" w:rsidR="00BA05DB" w:rsidRPr="00D92C97" w:rsidRDefault="00BA05DB" w:rsidP="003D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92C97">
              <w:rPr>
                <w:rFonts w:ascii="Arial" w:hAnsi="Arial" w:cs="Arial"/>
              </w:rPr>
              <w:t>2nd Prize</w:t>
            </w:r>
          </w:p>
        </w:tc>
        <w:tc>
          <w:tcPr>
            <w:tcW w:w="180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C87FD14" w14:textId="77777777" w:rsidR="00BA05DB" w:rsidRPr="00D92C97" w:rsidRDefault="00BA05DB" w:rsidP="003D2E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92C97">
              <w:rPr>
                <w:rFonts w:ascii="Arial" w:hAnsi="Arial" w:cs="Arial"/>
              </w:rPr>
              <w:t xml:space="preserve">Certificate of </w:t>
            </w:r>
            <w:r>
              <w:rPr>
                <w:rFonts w:ascii="Arial" w:hAnsi="Arial" w:cs="Arial"/>
              </w:rPr>
              <w:t>Recognition (COR)</w:t>
            </w:r>
          </w:p>
        </w:tc>
      </w:tr>
      <w:tr w:rsidR="00BA05DB" w:rsidRPr="00D460BF" w14:paraId="61D1428F" w14:textId="77777777" w:rsidTr="00B33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 w:val="restart"/>
            <w:tcBorders>
              <w:left w:val="none" w:sz="0" w:space="0" w:color="auto"/>
            </w:tcBorders>
          </w:tcPr>
          <w:p w14:paraId="6683BAEA" w14:textId="77777777" w:rsidR="00BA05DB" w:rsidRPr="00D460BF" w:rsidRDefault="00BA05DB" w:rsidP="00BA05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Category A</w:t>
            </w:r>
          </w:p>
        </w:tc>
        <w:tc>
          <w:tcPr>
            <w:tcW w:w="3430" w:type="dxa"/>
          </w:tcPr>
          <w:p w14:paraId="66A68D08" w14:textId="2B5C3E90" w:rsidR="00BA05DB" w:rsidRPr="00D92C97" w:rsidRDefault="00BA05DB" w:rsidP="00BA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Industry</w:t>
            </w:r>
          </w:p>
        </w:tc>
        <w:tc>
          <w:tcPr>
            <w:tcW w:w="1170" w:type="dxa"/>
          </w:tcPr>
          <w:p w14:paraId="1E7D4692" w14:textId="0CD8E8B1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470920A3" w14:textId="786381A0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14:paraId="4435DFA3" w14:textId="1C70C13A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5299942B" w14:textId="77777777" w:rsidTr="00B338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left w:val="none" w:sz="0" w:space="0" w:color="auto"/>
            </w:tcBorders>
          </w:tcPr>
          <w:p w14:paraId="33F359B1" w14:textId="77777777" w:rsidR="00BA05DB" w:rsidRPr="00D460BF" w:rsidRDefault="00BA05DB" w:rsidP="00BA05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</w:tcPr>
          <w:p w14:paraId="19C4AACD" w14:textId="2CB18957" w:rsidR="00BA05DB" w:rsidRPr="00D92C97" w:rsidRDefault="00BA05DB" w:rsidP="00BA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</w:t>
            </w:r>
          </w:p>
        </w:tc>
        <w:tc>
          <w:tcPr>
            <w:tcW w:w="1170" w:type="dxa"/>
          </w:tcPr>
          <w:p w14:paraId="28D94999" w14:textId="31EE9C15" w:rsidR="00BA05DB" w:rsidRDefault="00BA05DB" w:rsidP="00BA0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32E9453B" w14:textId="29E6A46D" w:rsidR="00BA05DB" w:rsidRDefault="00BA05DB" w:rsidP="00BA0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14:paraId="3A11A952" w14:textId="103EB86D" w:rsidR="00BA05DB" w:rsidRDefault="00BA05DB" w:rsidP="00BA0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A05DB" w:rsidRPr="00D460BF" w14:paraId="2A819B8A" w14:textId="77777777" w:rsidTr="00B33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Merge/>
            <w:tcBorders>
              <w:left w:val="none" w:sz="0" w:space="0" w:color="auto"/>
            </w:tcBorders>
          </w:tcPr>
          <w:p w14:paraId="68D6063E" w14:textId="77777777" w:rsidR="00BA05DB" w:rsidRPr="00D460BF" w:rsidRDefault="00BA05DB" w:rsidP="00BA05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0" w:type="dxa"/>
          </w:tcPr>
          <w:p w14:paraId="75BA6371" w14:textId="5135E45F" w:rsidR="00BA05DB" w:rsidRPr="00D92C97" w:rsidRDefault="00BA05DB" w:rsidP="00BA05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Building</w:t>
            </w:r>
          </w:p>
        </w:tc>
        <w:tc>
          <w:tcPr>
            <w:tcW w:w="1170" w:type="dxa"/>
          </w:tcPr>
          <w:p w14:paraId="0A85EDF9" w14:textId="1B86E1E3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F07301D" w14:textId="20947EFC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803" w:type="dxa"/>
          </w:tcPr>
          <w:p w14:paraId="61CDAD63" w14:textId="7BD841E4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33889" w:rsidRPr="00D460BF" w14:paraId="7EED4AD8" w14:textId="77777777" w:rsidTr="00B3388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938B82D" w14:textId="77777777" w:rsidR="00BA05DB" w:rsidRPr="00D460BF" w:rsidRDefault="00BA05DB" w:rsidP="00BA05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Category B</w:t>
            </w:r>
          </w:p>
        </w:tc>
        <w:tc>
          <w:tcPr>
            <w:tcW w:w="3430" w:type="dxa"/>
          </w:tcPr>
          <w:p w14:paraId="1FFE7549" w14:textId="77777777" w:rsidR="00BA05DB" w:rsidRPr="00D92C97" w:rsidRDefault="00BA05DB" w:rsidP="00BA0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&amp; Research Scholars</w:t>
            </w:r>
          </w:p>
        </w:tc>
        <w:tc>
          <w:tcPr>
            <w:tcW w:w="1170" w:type="dxa"/>
          </w:tcPr>
          <w:p w14:paraId="7FE62A50" w14:textId="77777777" w:rsidR="00BA05DB" w:rsidRDefault="00BA05DB" w:rsidP="00BA0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3BF23321" w14:textId="77777777" w:rsidR="00BA05DB" w:rsidRDefault="00BA05DB" w:rsidP="00BA0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  <w:tc>
          <w:tcPr>
            <w:tcW w:w="1803" w:type="dxa"/>
          </w:tcPr>
          <w:p w14:paraId="55A03A66" w14:textId="77777777" w:rsidR="00BA05DB" w:rsidRDefault="00BA05DB" w:rsidP="00BA0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BA05DB" w:rsidRPr="00D460BF" w14:paraId="791166B0" w14:textId="77777777" w:rsidTr="00B33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5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705D40F8" w14:textId="77777777" w:rsidR="00BA05DB" w:rsidRPr="00D460BF" w:rsidRDefault="00BA05DB" w:rsidP="00BA05DB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460BF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14:paraId="449257B7" w14:textId="77777777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3D3BD76E" w14:textId="77777777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14:paraId="3BC46988" w14:textId="77777777" w:rsidR="00BA05DB" w:rsidRDefault="00BA05DB" w:rsidP="00BA0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</w:tbl>
    <w:p w14:paraId="2B9D5770" w14:textId="77777777" w:rsidR="00BA05DB" w:rsidRDefault="00BA05DB" w:rsidP="00BA05DB">
      <w:pPr>
        <w:rPr>
          <w:rFonts w:ascii="Arial" w:eastAsiaTheme="majorEastAsia" w:hAnsi="Arial" w:cs="Arial"/>
          <w:b/>
          <w:sz w:val="24"/>
          <w:szCs w:val="24"/>
          <w:lang w:val="en-IN"/>
        </w:rPr>
      </w:pPr>
    </w:p>
    <w:p w14:paraId="6A24B44F" w14:textId="77777777" w:rsidR="000431C7" w:rsidRPr="007457F1" w:rsidRDefault="000431C7" w:rsidP="000431C7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1011" w:type="dxa"/>
        <w:tblInd w:w="-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1530"/>
        <w:gridCol w:w="2430"/>
        <w:gridCol w:w="3420"/>
        <w:gridCol w:w="2451"/>
      </w:tblGrid>
      <w:tr w:rsidR="000431C7" w:rsidRPr="00B42652" w14:paraId="3118ECE5" w14:textId="77777777" w:rsidTr="000431C7">
        <w:trPr>
          <w:trHeight w:val="550"/>
        </w:trPr>
        <w:tc>
          <w:tcPr>
            <w:tcW w:w="1180" w:type="dxa"/>
            <w:shd w:val="clear" w:color="auto" w:fill="C2D69B" w:themeFill="accent3" w:themeFillTint="99"/>
            <w:vAlign w:val="center"/>
          </w:tcPr>
          <w:p w14:paraId="1D262FAA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Category</w:t>
            </w:r>
          </w:p>
        </w:tc>
        <w:tc>
          <w:tcPr>
            <w:tcW w:w="1530" w:type="dxa"/>
            <w:shd w:val="clear" w:color="auto" w:fill="C2D69B" w:themeFill="accent3" w:themeFillTint="99"/>
            <w:noWrap/>
            <w:vAlign w:val="center"/>
          </w:tcPr>
          <w:p w14:paraId="5CFF54F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Sector</w:t>
            </w:r>
          </w:p>
        </w:tc>
        <w:tc>
          <w:tcPr>
            <w:tcW w:w="2430" w:type="dxa"/>
            <w:shd w:val="clear" w:color="auto" w:fill="C2D69B" w:themeFill="accent3" w:themeFillTint="99"/>
            <w:vAlign w:val="center"/>
          </w:tcPr>
          <w:p w14:paraId="4A6C4BA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1st Prize</w:t>
            </w:r>
          </w:p>
        </w:tc>
        <w:tc>
          <w:tcPr>
            <w:tcW w:w="3420" w:type="dxa"/>
            <w:shd w:val="clear" w:color="auto" w:fill="C2D69B" w:themeFill="accent3" w:themeFillTint="99"/>
            <w:vAlign w:val="center"/>
          </w:tcPr>
          <w:p w14:paraId="379EDBB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2nd Prize</w:t>
            </w:r>
          </w:p>
        </w:tc>
        <w:tc>
          <w:tcPr>
            <w:tcW w:w="2451" w:type="dxa"/>
            <w:shd w:val="clear" w:color="auto" w:fill="C2D69B" w:themeFill="accent3" w:themeFillTint="99"/>
            <w:vAlign w:val="center"/>
          </w:tcPr>
          <w:p w14:paraId="645F24F0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Certificate of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Recognition</w:t>
            </w: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(CO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R</w:t>
            </w:r>
            <w:r w:rsidRPr="00B426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)</w:t>
            </w:r>
          </w:p>
        </w:tc>
      </w:tr>
      <w:tr w:rsidR="000431C7" w:rsidRPr="00B42652" w14:paraId="0B0D7A42" w14:textId="77777777" w:rsidTr="000431C7">
        <w:trPr>
          <w:trHeight w:val="550"/>
        </w:trPr>
        <w:tc>
          <w:tcPr>
            <w:tcW w:w="1180" w:type="dxa"/>
            <w:vMerge w:val="restart"/>
            <w:shd w:val="clear" w:color="auto" w:fill="B8CCE4" w:themeFill="accent1" w:themeFillTint="66"/>
            <w:vAlign w:val="center"/>
          </w:tcPr>
          <w:p w14:paraId="2444E1A3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Group A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</w:tcPr>
          <w:p w14:paraId="0190F8E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Industry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1A91207" w14:textId="77777777" w:rsidR="000431C7" w:rsidRPr="00AC3CA7" w:rsidRDefault="000431C7" w:rsidP="008275F1">
            <w:pPr>
              <w:pStyle w:val="NoSpacing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AC3CA7">
              <w:rPr>
                <w:rFonts w:ascii="Arial" w:hAnsi="Arial" w:cs="Arial"/>
                <w:b/>
                <w:bCs/>
                <w:color w:val="000000"/>
                <w:lang w:eastAsia="en-IN"/>
              </w:rPr>
              <w:t>Encon Thermal Engineers Pvt. Ltd.</w:t>
            </w:r>
          </w:p>
          <w:p w14:paraId="3E257029" w14:textId="77777777" w:rsidR="000431C7" w:rsidRPr="00AC3CA7" w:rsidRDefault="000431C7" w:rsidP="008275F1">
            <w:pPr>
              <w:pStyle w:val="NoSpacing"/>
              <w:rPr>
                <w:rFonts w:ascii="Arial" w:hAnsi="Arial" w:cs="Arial"/>
                <w:lang w:eastAsia="en-IN"/>
              </w:rPr>
            </w:pPr>
            <w:r w:rsidRPr="00AC3CA7">
              <w:rPr>
                <w:rFonts w:ascii="Arial" w:hAnsi="Arial" w:cs="Arial"/>
                <w:lang w:eastAsia="en-IN"/>
              </w:rPr>
              <w:t>(Project: Regenerative Burner)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D4C9D2A" w14:textId="77777777" w:rsidR="000431C7" w:rsidRPr="00AC3CA7" w:rsidRDefault="000431C7" w:rsidP="008275F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AC3CA7">
              <w:rPr>
                <w:rFonts w:ascii="Arial" w:hAnsi="Arial" w:cs="Arial"/>
                <w:b/>
                <w:bCs/>
                <w:color w:val="000000"/>
                <w:lang w:eastAsia="en-IN"/>
              </w:rPr>
              <w:t>Centre For Energy, Environment And Productivity</w:t>
            </w:r>
          </w:p>
          <w:p w14:paraId="3F362255" w14:textId="77777777" w:rsidR="000431C7" w:rsidRPr="00AC3CA7" w:rsidRDefault="000431C7" w:rsidP="008275F1">
            <w:pPr>
              <w:spacing w:after="0" w:line="240" w:lineRule="auto"/>
              <w:rPr>
                <w:rFonts w:ascii="Arial" w:hAnsi="Arial" w:cs="Arial"/>
                <w:lang w:eastAsia="en-IN"/>
              </w:rPr>
            </w:pPr>
            <w:r w:rsidRPr="00AC3CA7">
              <w:rPr>
                <w:rFonts w:ascii="Arial" w:hAnsi="Arial" w:cs="Arial"/>
                <w:lang w:eastAsia="en-IN"/>
              </w:rPr>
              <w:t>(Project: Heat Recovery from Hot Dye Effluents in Textile Wet Processing Industries)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1ACFFB10" w14:textId="2D1212BC" w:rsidR="000431C7" w:rsidRPr="00AC3CA7" w:rsidRDefault="000431C7" w:rsidP="008275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IN"/>
              </w:rPr>
            </w:pPr>
            <w:r w:rsidRPr="00AC3CA7">
              <w:rPr>
                <w:rFonts w:ascii="Arial" w:hAnsi="Arial" w:cs="Arial"/>
                <w:b/>
                <w:color w:val="000000"/>
                <w:lang w:eastAsia="en-IN"/>
              </w:rPr>
              <w:t>Afeco Heating Systems</w:t>
            </w:r>
          </w:p>
          <w:p w14:paraId="37DF42AB" w14:textId="77777777" w:rsidR="000431C7" w:rsidRPr="00AC3CA7" w:rsidRDefault="000431C7" w:rsidP="00827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C3CA7">
              <w:rPr>
                <w:rFonts w:ascii="Arial" w:eastAsia="Times New Roman" w:hAnsi="Arial" w:cs="Arial"/>
                <w:color w:val="000000"/>
                <w:lang w:eastAsia="en-IN"/>
              </w:rPr>
              <w:t>(Project: Aluminium Holding Furnace "AL-THERMOS")</w:t>
            </w:r>
          </w:p>
        </w:tc>
      </w:tr>
      <w:tr w:rsidR="000431C7" w:rsidRPr="00B42652" w14:paraId="122D942D" w14:textId="77777777" w:rsidTr="000431C7">
        <w:trPr>
          <w:trHeight w:val="550"/>
        </w:trPr>
        <w:tc>
          <w:tcPr>
            <w:tcW w:w="1180" w:type="dxa"/>
            <w:vMerge/>
            <w:shd w:val="clear" w:color="auto" w:fill="B8CCE4" w:themeFill="accent1" w:themeFillTint="66"/>
          </w:tcPr>
          <w:p w14:paraId="1F17EB2E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</w:tcPr>
          <w:p w14:paraId="73A5F5D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Transport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D50070" w14:textId="77777777" w:rsidR="000431C7" w:rsidRPr="00AC3CA7" w:rsidRDefault="000431C7" w:rsidP="008275F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AC3CA7">
              <w:rPr>
                <w:rFonts w:ascii="Arial" w:hAnsi="Arial" w:cs="Arial"/>
                <w:b/>
                <w:bCs/>
                <w:color w:val="000000"/>
                <w:lang w:eastAsia="en-IN"/>
              </w:rPr>
              <w:t>Vikram Sarabhai Space Centre, ISRO</w:t>
            </w:r>
          </w:p>
          <w:p w14:paraId="467E9F88" w14:textId="77777777" w:rsidR="000431C7" w:rsidRPr="00AC3CA7" w:rsidRDefault="000431C7" w:rsidP="00827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C3CA7">
              <w:rPr>
                <w:rFonts w:ascii="Arial" w:hAnsi="Arial" w:cs="Arial"/>
                <w:color w:val="000000"/>
                <w:lang w:eastAsia="en-IN"/>
              </w:rPr>
              <w:t>(Project: Supercapattery (Hybrid Capacitor-Battery) for Space Transportation)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2BAEBE4" w14:textId="77777777" w:rsidR="000431C7" w:rsidRPr="00AC3CA7" w:rsidRDefault="000431C7" w:rsidP="00827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 w:rsidRPr="00AC3CA7">
              <w:rPr>
                <w:rFonts w:ascii="Arial" w:hAnsi="Arial" w:cs="Arial"/>
                <w:b/>
                <w:bCs/>
                <w:color w:val="000000"/>
                <w:lang w:eastAsia="en-IN"/>
              </w:rPr>
              <w:t>Indian Oil Corporation Limited</w:t>
            </w:r>
          </w:p>
          <w:p w14:paraId="57F8483E" w14:textId="77777777" w:rsidR="000431C7" w:rsidRPr="00AC3CA7" w:rsidRDefault="000431C7" w:rsidP="00827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C3CA7">
              <w:rPr>
                <w:rFonts w:ascii="Arial" w:eastAsia="Times New Roman" w:hAnsi="Arial" w:cs="Arial"/>
                <w:color w:val="000000"/>
                <w:lang w:eastAsia="en-IN"/>
              </w:rPr>
              <w:t xml:space="preserve">(Project: </w:t>
            </w:r>
            <w:r w:rsidRPr="00AC3CA7">
              <w:rPr>
                <w:rFonts w:ascii="Arial" w:hAnsi="Arial" w:cs="Arial"/>
                <w:color w:val="000000"/>
                <w:lang w:eastAsia="en-IN"/>
              </w:rPr>
              <w:t>Green Combo Solution (Green Diesel &amp; Green Lubricants) for Energy Efficiency in Heavy Duty Commercial Vehicle Fleet</w:t>
            </w:r>
            <w:r w:rsidRPr="00AC3CA7">
              <w:rPr>
                <w:rFonts w:ascii="Arial" w:eastAsia="Times New Roman" w:hAnsi="Arial" w:cs="Arial"/>
                <w:color w:val="000000"/>
                <w:lang w:eastAsia="en-IN"/>
              </w:rPr>
              <w:t>)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6AF85820" w14:textId="77777777" w:rsidR="000431C7" w:rsidRPr="00AC3CA7" w:rsidRDefault="000431C7" w:rsidP="008275F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IN"/>
              </w:rPr>
            </w:pPr>
            <w:r w:rsidRPr="00AC3CA7">
              <w:rPr>
                <w:rFonts w:ascii="Arial" w:hAnsi="Arial" w:cs="Arial"/>
                <w:b/>
                <w:bCs/>
                <w:color w:val="000000"/>
                <w:lang w:eastAsia="en-IN"/>
              </w:rPr>
              <w:t>Vikram Sarabhai Space Centre, ISRO</w:t>
            </w:r>
          </w:p>
          <w:p w14:paraId="5459C028" w14:textId="77777777" w:rsidR="000431C7" w:rsidRPr="00AC3CA7" w:rsidRDefault="000431C7" w:rsidP="00827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AC3CA7">
              <w:rPr>
                <w:rFonts w:ascii="Arial" w:hAnsi="Arial" w:cs="Arial"/>
                <w:color w:val="000000"/>
                <w:lang w:eastAsia="en-IN"/>
              </w:rPr>
              <w:t>(Project: Supercapacitor for Space Transportations)</w:t>
            </w:r>
          </w:p>
        </w:tc>
      </w:tr>
      <w:tr w:rsidR="000431C7" w:rsidRPr="00B42652" w14:paraId="72316113" w14:textId="77777777" w:rsidTr="000431C7">
        <w:trPr>
          <w:trHeight w:val="782"/>
        </w:trPr>
        <w:tc>
          <w:tcPr>
            <w:tcW w:w="1180" w:type="dxa"/>
            <w:vMerge/>
            <w:shd w:val="clear" w:color="auto" w:fill="B8CCE4" w:themeFill="accent1" w:themeFillTint="66"/>
          </w:tcPr>
          <w:p w14:paraId="799A4D6C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</w:tcPr>
          <w:p w14:paraId="2F992896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Buildings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B6E22E" w14:textId="77777777" w:rsidR="000431C7" w:rsidRPr="0072496F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72496F">
              <w:rPr>
                <w:rFonts w:ascii="Arial" w:hAnsi="Arial" w:cs="Arial"/>
                <w:color w:val="000000"/>
                <w:lang w:eastAsia="en-IN"/>
              </w:rPr>
              <w:t>--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00FB078" w14:textId="77777777" w:rsidR="000431C7" w:rsidRPr="0072496F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/>
              </w:rPr>
            </w:pPr>
            <w:r w:rsidRPr="0072496F">
              <w:rPr>
                <w:rFonts w:ascii="Arial" w:hAnsi="Arial" w:cs="Arial"/>
                <w:color w:val="000000"/>
                <w:lang w:eastAsia="en-IN"/>
              </w:rPr>
              <w:t>--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4F19015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IN"/>
              </w:rPr>
              <w:t>---</w:t>
            </w:r>
          </w:p>
        </w:tc>
      </w:tr>
      <w:tr w:rsidR="000431C7" w:rsidRPr="00B42652" w14:paraId="5C06F93B" w14:textId="77777777" w:rsidTr="000431C7">
        <w:trPr>
          <w:trHeight w:val="440"/>
        </w:trPr>
        <w:tc>
          <w:tcPr>
            <w:tcW w:w="1180" w:type="dxa"/>
            <w:shd w:val="clear" w:color="auto" w:fill="B8CCE4" w:themeFill="accent1" w:themeFillTint="66"/>
            <w:vAlign w:val="center"/>
          </w:tcPr>
          <w:p w14:paraId="6B660FA9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hAnsi="Arial" w:cs="Arial"/>
                <w:b/>
              </w:rPr>
              <w:t>Group B</w:t>
            </w:r>
          </w:p>
        </w:tc>
        <w:tc>
          <w:tcPr>
            <w:tcW w:w="1530" w:type="dxa"/>
            <w:shd w:val="clear" w:color="auto" w:fill="F2F2F2" w:themeFill="background1" w:themeFillShade="F2"/>
            <w:noWrap/>
            <w:vAlign w:val="center"/>
          </w:tcPr>
          <w:p w14:paraId="4573A6AD" w14:textId="77777777" w:rsidR="000431C7" w:rsidRPr="00B42652" w:rsidRDefault="000431C7" w:rsidP="00827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Students &amp; Research Scholars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CE246D" w14:textId="77777777" w:rsidR="000431C7" w:rsidRPr="00B42652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581A73" w14:textId="77777777" w:rsidR="000431C7" w:rsidRPr="00B42652" w:rsidRDefault="000431C7" w:rsidP="008275F1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sz w:val="20"/>
                <w:szCs w:val="20"/>
                <w:lang w:eastAsia="en-IN"/>
              </w:rPr>
              <w:t>--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FB9819" w14:textId="77777777" w:rsidR="000431C7" w:rsidRPr="00B42652" w:rsidRDefault="000431C7" w:rsidP="008275F1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IN"/>
              </w:rPr>
              <w:t>--</w:t>
            </w:r>
          </w:p>
        </w:tc>
      </w:tr>
    </w:tbl>
    <w:p w14:paraId="129439E8" w14:textId="77777777" w:rsidR="000431C7" w:rsidRPr="00707502" w:rsidRDefault="000431C7" w:rsidP="000431C7">
      <w:pPr>
        <w:spacing w:after="0" w:line="240" w:lineRule="auto"/>
        <w:contextualSpacing/>
        <w:rPr>
          <w:rFonts w:ascii="Nirmala UI" w:hAnsi="Nirmala UI" w:cs="Nirmala UI"/>
          <w:sz w:val="24"/>
          <w:szCs w:val="24"/>
        </w:rPr>
      </w:pPr>
    </w:p>
    <w:p w14:paraId="6E0933D8" w14:textId="77777777" w:rsidR="000431C7" w:rsidRPr="000431C7" w:rsidRDefault="000431C7" w:rsidP="000431C7">
      <w:pPr>
        <w:rPr>
          <w:rFonts w:ascii="Arial" w:hAnsi="Arial" w:cs="Arial"/>
          <w:b/>
          <w:sz w:val="24"/>
          <w:szCs w:val="24"/>
          <w:u w:val="single"/>
          <w:lang w:val="en-IN"/>
        </w:rPr>
      </w:pPr>
    </w:p>
    <w:sectPr w:rsidR="000431C7" w:rsidRPr="000431C7" w:rsidSect="000240AF">
      <w:footerReference w:type="default" r:id="rId8"/>
      <w:pgSz w:w="11907" w:h="16839" w:code="9"/>
      <w:pgMar w:top="357" w:right="657" w:bottom="284" w:left="1134" w:header="851" w:footer="3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250C4" w14:textId="77777777" w:rsidR="00641EB0" w:rsidRDefault="00641EB0" w:rsidP="00042883">
      <w:pPr>
        <w:spacing w:after="0" w:line="240" w:lineRule="auto"/>
      </w:pPr>
      <w:r>
        <w:separator/>
      </w:r>
    </w:p>
  </w:endnote>
  <w:endnote w:type="continuationSeparator" w:id="0">
    <w:p w14:paraId="36D9BE89" w14:textId="77777777" w:rsidR="00641EB0" w:rsidRDefault="00641EB0" w:rsidP="0004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F431D" w14:textId="3505D4C7" w:rsidR="00593AC4" w:rsidRDefault="00593AC4">
    <w:pPr>
      <w:pStyle w:val="Footer"/>
      <w:jc w:val="right"/>
    </w:pPr>
  </w:p>
  <w:p w14:paraId="2FBE9E5B" w14:textId="77777777" w:rsidR="00593AC4" w:rsidRDefault="00593A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28A9A" w14:textId="77777777" w:rsidR="00641EB0" w:rsidRDefault="00641EB0" w:rsidP="00042883">
      <w:pPr>
        <w:spacing w:after="0" w:line="240" w:lineRule="auto"/>
      </w:pPr>
      <w:r>
        <w:separator/>
      </w:r>
    </w:p>
  </w:footnote>
  <w:footnote w:type="continuationSeparator" w:id="0">
    <w:p w14:paraId="2FC22DF8" w14:textId="77777777" w:rsidR="00641EB0" w:rsidRDefault="00641EB0" w:rsidP="0004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B43"/>
    <w:multiLevelType w:val="multilevel"/>
    <w:tmpl w:val="A0E869FA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5BF0D8D"/>
    <w:multiLevelType w:val="hybridMultilevel"/>
    <w:tmpl w:val="2CE005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34824"/>
    <w:multiLevelType w:val="hybridMultilevel"/>
    <w:tmpl w:val="883285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137BAF"/>
    <w:multiLevelType w:val="hybridMultilevel"/>
    <w:tmpl w:val="6DACE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D3341"/>
    <w:multiLevelType w:val="hybridMultilevel"/>
    <w:tmpl w:val="94A04A84"/>
    <w:lvl w:ilvl="0" w:tplc="100CF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B202BA"/>
    <w:multiLevelType w:val="hybridMultilevel"/>
    <w:tmpl w:val="F82C3264"/>
    <w:lvl w:ilvl="0" w:tplc="490E2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CE14ED"/>
    <w:multiLevelType w:val="hybridMultilevel"/>
    <w:tmpl w:val="9878A07C"/>
    <w:lvl w:ilvl="0" w:tplc="2B6E74B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B10668"/>
    <w:multiLevelType w:val="hybridMultilevel"/>
    <w:tmpl w:val="EF789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57944"/>
    <w:multiLevelType w:val="multilevel"/>
    <w:tmpl w:val="FFC034FC"/>
    <w:lvl w:ilvl="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9">
    <w:nsid w:val="390E7D5E"/>
    <w:multiLevelType w:val="hybridMultilevel"/>
    <w:tmpl w:val="9398C766"/>
    <w:lvl w:ilvl="0" w:tplc="2B6E74B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B560AE3"/>
    <w:multiLevelType w:val="multilevel"/>
    <w:tmpl w:val="B96CFA20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1">
    <w:nsid w:val="3EEA50F9"/>
    <w:multiLevelType w:val="hybridMultilevel"/>
    <w:tmpl w:val="630AE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EDE"/>
    <w:multiLevelType w:val="hybridMultilevel"/>
    <w:tmpl w:val="A2900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30383"/>
    <w:multiLevelType w:val="hybridMultilevel"/>
    <w:tmpl w:val="C3A659E4"/>
    <w:lvl w:ilvl="0" w:tplc="82F80BA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8F46F4"/>
    <w:multiLevelType w:val="hybridMultilevel"/>
    <w:tmpl w:val="828CA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A0041"/>
    <w:multiLevelType w:val="hybridMultilevel"/>
    <w:tmpl w:val="8A28AE52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5C1AE1"/>
    <w:multiLevelType w:val="multilevel"/>
    <w:tmpl w:val="DAFED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6E558EF"/>
    <w:multiLevelType w:val="hybridMultilevel"/>
    <w:tmpl w:val="F82C3264"/>
    <w:lvl w:ilvl="0" w:tplc="490E2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DD15EDF"/>
    <w:multiLevelType w:val="hybridMultilevel"/>
    <w:tmpl w:val="CC3800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F626C2"/>
    <w:multiLevelType w:val="hybridMultilevel"/>
    <w:tmpl w:val="243EE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74EBE"/>
    <w:multiLevelType w:val="hybridMultilevel"/>
    <w:tmpl w:val="74CE92CC"/>
    <w:lvl w:ilvl="0" w:tplc="6BAC10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B93575"/>
    <w:multiLevelType w:val="multilevel"/>
    <w:tmpl w:val="1C6471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C86AE1"/>
    <w:multiLevelType w:val="hybridMultilevel"/>
    <w:tmpl w:val="F8C0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4"/>
  </w:num>
  <w:num w:numId="5">
    <w:abstractNumId w:val="11"/>
  </w:num>
  <w:num w:numId="6">
    <w:abstractNumId w:val="22"/>
  </w:num>
  <w:num w:numId="7">
    <w:abstractNumId w:val="17"/>
  </w:num>
  <w:num w:numId="8">
    <w:abstractNumId w:val="13"/>
  </w:num>
  <w:num w:numId="9">
    <w:abstractNumId w:val="5"/>
  </w:num>
  <w:num w:numId="10">
    <w:abstractNumId w:val="3"/>
  </w:num>
  <w:num w:numId="11">
    <w:abstractNumId w:val="20"/>
  </w:num>
  <w:num w:numId="12">
    <w:abstractNumId w:val="16"/>
  </w:num>
  <w:num w:numId="13">
    <w:abstractNumId w:val="0"/>
  </w:num>
  <w:num w:numId="14">
    <w:abstractNumId w:val="10"/>
  </w:num>
  <w:num w:numId="15">
    <w:abstractNumId w:val="8"/>
  </w:num>
  <w:num w:numId="16">
    <w:abstractNumId w:val="4"/>
  </w:num>
  <w:num w:numId="17">
    <w:abstractNumId w:val="1"/>
  </w:num>
  <w:num w:numId="18">
    <w:abstractNumId w:val="7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0B"/>
    <w:rsid w:val="00003767"/>
    <w:rsid w:val="000138B3"/>
    <w:rsid w:val="000240AF"/>
    <w:rsid w:val="00042883"/>
    <w:rsid w:val="000431C7"/>
    <w:rsid w:val="00080512"/>
    <w:rsid w:val="000A67CE"/>
    <w:rsid w:val="000B00DD"/>
    <w:rsid w:val="000B33D2"/>
    <w:rsid w:val="000C77B7"/>
    <w:rsid w:val="000E0BAA"/>
    <w:rsid w:val="000F23BB"/>
    <w:rsid w:val="0010584F"/>
    <w:rsid w:val="001157EF"/>
    <w:rsid w:val="00124AB6"/>
    <w:rsid w:val="001412BF"/>
    <w:rsid w:val="0014542E"/>
    <w:rsid w:val="001474DE"/>
    <w:rsid w:val="00187145"/>
    <w:rsid w:val="001A2375"/>
    <w:rsid w:val="001A5916"/>
    <w:rsid w:val="001A6499"/>
    <w:rsid w:val="001B5473"/>
    <w:rsid w:val="001C110D"/>
    <w:rsid w:val="001F7CE7"/>
    <w:rsid w:val="00200825"/>
    <w:rsid w:val="00212984"/>
    <w:rsid w:val="00285639"/>
    <w:rsid w:val="00295D77"/>
    <w:rsid w:val="002A4588"/>
    <w:rsid w:val="002C50FF"/>
    <w:rsid w:val="002E263E"/>
    <w:rsid w:val="002F0026"/>
    <w:rsid w:val="0032629E"/>
    <w:rsid w:val="00336333"/>
    <w:rsid w:val="00343B06"/>
    <w:rsid w:val="0035678C"/>
    <w:rsid w:val="0036485D"/>
    <w:rsid w:val="00380D67"/>
    <w:rsid w:val="00384078"/>
    <w:rsid w:val="003947FC"/>
    <w:rsid w:val="003A7DAF"/>
    <w:rsid w:val="003D3C50"/>
    <w:rsid w:val="00403396"/>
    <w:rsid w:val="004107E4"/>
    <w:rsid w:val="004341C4"/>
    <w:rsid w:val="0047155D"/>
    <w:rsid w:val="00475922"/>
    <w:rsid w:val="00487533"/>
    <w:rsid w:val="00490340"/>
    <w:rsid w:val="00492D3C"/>
    <w:rsid w:val="004D1A22"/>
    <w:rsid w:val="004F08A9"/>
    <w:rsid w:val="005006C1"/>
    <w:rsid w:val="0051657F"/>
    <w:rsid w:val="0054118F"/>
    <w:rsid w:val="00553802"/>
    <w:rsid w:val="00580A03"/>
    <w:rsid w:val="00584443"/>
    <w:rsid w:val="00593AC4"/>
    <w:rsid w:val="005A5E68"/>
    <w:rsid w:val="005A692B"/>
    <w:rsid w:val="005B5A7A"/>
    <w:rsid w:val="005C51E8"/>
    <w:rsid w:val="006067D7"/>
    <w:rsid w:val="0062639B"/>
    <w:rsid w:val="00641EB0"/>
    <w:rsid w:val="00647148"/>
    <w:rsid w:val="00656AC4"/>
    <w:rsid w:val="006757D1"/>
    <w:rsid w:val="006A2B04"/>
    <w:rsid w:val="006A2C27"/>
    <w:rsid w:val="006C50A0"/>
    <w:rsid w:val="006C5381"/>
    <w:rsid w:val="006D74D3"/>
    <w:rsid w:val="006E4CD0"/>
    <w:rsid w:val="006E792E"/>
    <w:rsid w:val="00702C2D"/>
    <w:rsid w:val="00742113"/>
    <w:rsid w:val="0075132D"/>
    <w:rsid w:val="007731B9"/>
    <w:rsid w:val="00792E5A"/>
    <w:rsid w:val="00797BF2"/>
    <w:rsid w:val="007B4A89"/>
    <w:rsid w:val="007D4997"/>
    <w:rsid w:val="007E5D73"/>
    <w:rsid w:val="00864242"/>
    <w:rsid w:val="00872012"/>
    <w:rsid w:val="008B2123"/>
    <w:rsid w:val="008C4D27"/>
    <w:rsid w:val="008D3A0B"/>
    <w:rsid w:val="008E3AD7"/>
    <w:rsid w:val="00913B45"/>
    <w:rsid w:val="00917D7C"/>
    <w:rsid w:val="009236CE"/>
    <w:rsid w:val="00965B08"/>
    <w:rsid w:val="00973CF9"/>
    <w:rsid w:val="00993562"/>
    <w:rsid w:val="009A04EF"/>
    <w:rsid w:val="009D5B97"/>
    <w:rsid w:val="009E1143"/>
    <w:rsid w:val="00A072D6"/>
    <w:rsid w:val="00A1130A"/>
    <w:rsid w:val="00A13708"/>
    <w:rsid w:val="00A40F27"/>
    <w:rsid w:val="00A6419D"/>
    <w:rsid w:val="00AB53ED"/>
    <w:rsid w:val="00AB74AB"/>
    <w:rsid w:val="00AC5DAB"/>
    <w:rsid w:val="00AD58F0"/>
    <w:rsid w:val="00AF4B2B"/>
    <w:rsid w:val="00B05219"/>
    <w:rsid w:val="00B33889"/>
    <w:rsid w:val="00B437C2"/>
    <w:rsid w:val="00B442F6"/>
    <w:rsid w:val="00B62E47"/>
    <w:rsid w:val="00B97ABD"/>
    <w:rsid w:val="00BA05DB"/>
    <w:rsid w:val="00BA0DEE"/>
    <w:rsid w:val="00BA12EF"/>
    <w:rsid w:val="00BD4669"/>
    <w:rsid w:val="00BD4C06"/>
    <w:rsid w:val="00BF6320"/>
    <w:rsid w:val="00C252C4"/>
    <w:rsid w:val="00C619AE"/>
    <w:rsid w:val="00C6341A"/>
    <w:rsid w:val="00C926AE"/>
    <w:rsid w:val="00C95395"/>
    <w:rsid w:val="00CA03A5"/>
    <w:rsid w:val="00CA0FB2"/>
    <w:rsid w:val="00D47A8C"/>
    <w:rsid w:val="00D61785"/>
    <w:rsid w:val="00D92744"/>
    <w:rsid w:val="00DA62DB"/>
    <w:rsid w:val="00DB0D92"/>
    <w:rsid w:val="00DB196F"/>
    <w:rsid w:val="00DD60AA"/>
    <w:rsid w:val="00DD723C"/>
    <w:rsid w:val="00DE4818"/>
    <w:rsid w:val="00E36E56"/>
    <w:rsid w:val="00E42FD9"/>
    <w:rsid w:val="00E4538A"/>
    <w:rsid w:val="00EA3535"/>
    <w:rsid w:val="00EB7269"/>
    <w:rsid w:val="00F1105C"/>
    <w:rsid w:val="00F2244C"/>
    <w:rsid w:val="00F920B6"/>
    <w:rsid w:val="00F97F4A"/>
    <w:rsid w:val="00FA36A1"/>
    <w:rsid w:val="00FB7E52"/>
    <w:rsid w:val="00FD415E"/>
    <w:rsid w:val="00FD796E"/>
    <w:rsid w:val="00FF2953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A564"/>
  <w15:docId w15:val="{F89F98DF-9B48-4439-A69F-92964F3F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984"/>
  </w:style>
  <w:style w:type="paragraph" w:styleId="Heading1">
    <w:name w:val="heading 1"/>
    <w:basedOn w:val="Normal"/>
    <w:next w:val="Normal"/>
    <w:link w:val="Heading1Char"/>
    <w:uiPriority w:val="9"/>
    <w:qFormat/>
    <w:rsid w:val="000F23B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3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F4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23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table" w:styleId="TableGrid">
    <w:name w:val="Table Grid"/>
    <w:basedOn w:val="TableNormal"/>
    <w:uiPriority w:val="39"/>
    <w:rsid w:val="000F23BB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2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883"/>
  </w:style>
  <w:style w:type="paragraph" w:styleId="Footer">
    <w:name w:val="footer"/>
    <w:basedOn w:val="Normal"/>
    <w:link w:val="FooterChar"/>
    <w:uiPriority w:val="99"/>
    <w:unhideWhenUsed/>
    <w:rsid w:val="00042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883"/>
  </w:style>
  <w:style w:type="paragraph" w:styleId="NoSpacing">
    <w:name w:val="No Spacing"/>
    <w:uiPriority w:val="1"/>
    <w:qFormat/>
    <w:rsid w:val="000C77B7"/>
    <w:pPr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593AC4"/>
    <w:pPr>
      <w:spacing w:after="120" w:line="259" w:lineRule="auto"/>
    </w:pPr>
    <w:rPr>
      <w:lang w:val="en-IN"/>
    </w:rPr>
  </w:style>
  <w:style w:type="character" w:customStyle="1" w:styleId="BodyTextChar">
    <w:name w:val="Body Text Char"/>
    <w:basedOn w:val="DefaultParagraphFont"/>
    <w:link w:val="BodyText"/>
    <w:uiPriority w:val="99"/>
    <w:rsid w:val="00593AC4"/>
    <w:rPr>
      <w:lang w:val="en-IN"/>
    </w:rPr>
  </w:style>
  <w:style w:type="table" w:customStyle="1" w:styleId="TableGrid1">
    <w:name w:val="Table Grid1"/>
    <w:basedOn w:val="TableNormal"/>
    <w:next w:val="TableGrid"/>
    <w:uiPriority w:val="39"/>
    <w:rsid w:val="00593AC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6">
    <w:name w:val="Grid Table 5 Dark Accent 6"/>
    <w:basedOn w:val="TableNormal"/>
    <w:uiPriority w:val="50"/>
    <w:rsid w:val="00BA05DB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BA05DB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North_Central_Railw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Microsoft account</cp:lastModifiedBy>
  <cp:revision>2</cp:revision>
  <cp:lastPrinted>2022-12-13T12:03:00Z</cp:lastPrinted>
  <dcterms:created xsi:type="dcterms:W3CDTF">2022-12-14T09:25:00Z</dcterms:created>
  <dcterms:modified xsi:type="dcterms:W3CDTF">2022-12-14T09:25:00Z</dcterms:modified>
</cp:coreProperties>
</file>